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@1.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does the essence of the concept "monetary" consist of?</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Monetary units of foreign states;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Monetary unit of the country;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r w:rsidR="00540F7B" w:rsidRPr="004B5002">
        <w:rPr>
          <w:rFonts w:ascii="Times New Roman Tj" w:hAnsi="Times New Roman Tj" w:cs="Times New Roman"/>
          <w:sz w:val="28"/>
          <w:szCs w:val="28"/>
          <w:lang w:val="en-US"/>
        </w:rPr>
        <w:t>"monetary" consist of</w:t>
      </w:r>
      <w:r w:rsidRPr="004B5002">
        <w:rPr>
          <w:rFonts w:ascii="Times New Roman Tj" w:hAnsi="Times New Roman Tj" w:cs="Times New Roman"/>
          <w:sz w:val="28"/>
          <w:szCs w:val="28"/>
          <w:lang w:val="en-US"/>
        </w:rPr>
        <w:t xml:space="preserve">Cash, units both own, and foreign and also credit and payment documents which cost is expressed in foreign monetary which are applied in international settlements;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Bills of exchange and checks, credit cards;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all correct answers;</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The International Finance Corporation (IFC) is created in: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w:t>
      </w:r>
      <w:r w:rsidR="00540F7B" w:rsidRPr="004B5002">
        <w:rPr>
          <w:rFonts w:ascii="Times New Roman Tj" w:hAnsi="Times New Roman Tj" w:cs="Times New Roman"/>
          <w:sz w:val="28"/>
          <w:szCs w:val="28"/>
          <w:lang w:val="en-US"/>
        </w:rPr>
        <w:t>The International Finance Corporation (IFC) is created in</w:t>
      </w:r>
      <w:r w:rsidRPr="004B5002">
        <w:rPr>
          <w:rFonts w:ascii="Times New Roman Tj" w:hAnsi="Times New Roman Tj" w:cs="Times New Roman"/>
          <w:sz w:val="28"/>
          <w:szCs w:val="28"/>
          <w:lang w:val="en-US"/>
        </w:rPr>
        <w:t>1956.;</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540F7B" w:rsidRPr="004B5002">
        <w:rPr>
          <w:rFonts w:ascii="Times New Roman Tj" w:hAnsi="Times New Roman Tj" w:cs="Times New Roman"/>
          <w:sz w:val="28"/>
          <w:szCs w:val="28"/>
          <w:lang w:val="en-US"/>
        </w:rPr>
        <w:t>is by Junior</w:t>
      </w:r>
      <w:r w:rsidRPr="004B5002">
        <w:rPr>
          <w:rFonts w:ascii="Times New Roman Tj" w:hAnsi="Times New Roman Tj" w:cs="Times New Roman"/>
          <w:sz w:val="28"/>
          <w:szCs w:val="28"/>
          <w:lang w:val="en-US"/>
        </w:rPr>
        <w:t xml:space="preserve">1999;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r w:rsidR="00540F7B" w:rsidRPr="004B5002">
        <w:rPr>
          <w:rFonts w:ascii="Times New Roman Tj" w:hAnsi="Times New Roman Tj" w:cs="Times New Roman"/>
          <w:sz w:val="28"/>
          <w:szCs w:val="28"/>
          <w:lang w:val="en-US"/>
        </w:rPr>
        <w:t xml:space="preserve">by </w:t>
      </w:r>
      <w:proofErr w:type="spellStart"/>
      <w:r w:rsidR="00540F7B" w:rsidRPr="004B5002">
        <w:rPr>
          <w:rFonts w:ascii="Times New Roman Tj" w:hAnsi="Times New Roman Tj" w:cs="Times New Roman"/>
          <w:sz w:val="28"/>
          <w:szCs w:val="28"/>
          <w:lang w:val="en-US"/>
        </w:rPr>
        <w:t>Burito</w:t>
      </w:r>
      <w:proofErr w:type="spellEnd"/>
      <w:r w:rsidR="00540F7B" w:rsidRPr="004B5002">
        <w:rPr>
          <w:rFonts w:ascii="Times New Roman Tj" w:hAnsi="Times New Roman Tj" w:cs="Times New Roman"/>
          <w:sz w:val="28"/>
          <w:szCs w:val="28"/>
          <w:lang w:val="en-US"/>
        </w:rPr>
        <w:t xml:space="preserve"> in </w:t>
      </w:r>
      <w:r w:rsidRPr="004B5002">
        <w:rPr>
          <w:rFonts w:ascii="Times New Roman Tj" w:hAnsi="Times New Roman Tj" w:cs="Times New Roman"/>
          <w:sz w:val="28"/>
          <w:szCs w:val="28"/>
          <w:lang w:val="en-US"/>
        </w:rPr>
        <w:t xml:space="preserve">2009;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r w:rsidR="00540F7B" w:rsidRPr="004B5002">
        <w:rPr>
          <w:rFonts w:ascii="Times New Roman Tj" w:hAnsi="Times New Roman Tj" w:cs="Times New Roman"/>
          <w:sz w:val="28"/>
          <w:szCs w:val="28"/>
          <w:lang w:val="en-US"/>
        </w:rPr>
        <w:t>in</w:t>
      </w:r>
      <w:r w:rsidRPr="004B5002">
        <w:rPr>
          <w:rFonts w:ascii="Times New Roman Tj" w:hAnsi="Times New Roman Tj" w:cs="Times New Roman"/>
          <w:sz w:val="28"/>
          <w:szCs w:val="28"/>
          <w:lang w:val="en-US"/>
        </w:rPr>
        <w:t xml:space="preserve">1989;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The multilateral agency on guaranteeing investments (MAGICIANS) is created in: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r w:rsidR="00540F7B" w:rsidRPr="004B5002">
        <w:rPr>
          <w:rFonts w:ascii="Times New Roman Tj" w:hAnsi="Times New Roman Tj" w:cs="Times New Roman"/>
          <w:sz w:val="28"/>
          <w:szCs w:val="28"/>
          <w:lang w:val="en-US"/>
        </w:rPr>
        <w:t>the multilateral agency on guaranteeing investments (MAGICIANS) is created in 1988;</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540F7B" w:rsidRPr="004B5002">
        <w:rPr>
          <w:rFonts w:ascii="Times New Roman Tj" w:hAnsi="Times New Roman Tj" w:cs="Times New Roman"/>
          <w:sz w:val="28"/>
          <w:szCs w:val="28"/>
          <w:lang w:val="en-US"/>
        </w:rPr>
        <w:t xml:space="preserve">the relation in </w:t>
      </w:r>
      <w:r w:rsidRPr="004B5002">
        <w:rPr>
          <w:rFonts w:ascii="Times New Roman Tj" w:hAnsi="Times New Roman Tj" w:cs="Times New Roman"/>
          <w:sz w:val="28"/>
          <w:szCs w:val="28"/>
          <w:lang w:val="en-US"/>
        </w:rPr>
        <w:t xml:space="preserve">1999;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w:t>
      </w:r>
      <w:r w:rsidR="00540F7B" w:rsidRPr="004B5002">
        <w:rPr>
          <w:rFonts w:ascii="Times New Roman Tj" w:hAnsi="Times New Roman Tj" w:cs="Times New Roman"/>
          <w:sz w:val="28"/>
          <w:szCs w:val="28"/>
          <w:lang w:val="en-US"/>
        </w:rPr>
        <w:t xml:space="preserve"> Really I don’t know maybe it, in </w:t>
      </w:r>
      <w:r w:rsidRPr="004B5002">
        <w:rPr>
          <w:rFonts w:ascii="Times New Roman Tj" w:hAnsi="Times New Roman Tj" w:cs="Times New Roman"/>
          <w:sz w:val="28"/>
          <w:szCs w:val="28"/>
          <w:lang w:val="en-US"/>
        </w:rPr>
        <w:t xml:space="preserve"> 2009; </w:t>
      </w:r>
    </w:p>
    <w:p w:rsidR="00540F7B"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1989;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international monetary law carries out a purposeful influence on the behavior ofstates, international organizations and other participants of these relations in the international monetary system. The impact of its methods is aimed at maintaining international law and order in the international monetary system. These include:</w:t>
      </w:r>
    </w:p>
    <w:p w:rsidR="00CD40C4"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A) Only binding; </w:t>
      </w:r>
    </w:p>
    <w:p w:rsidR="00CD40C4"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B) Only the ban; </w:t>
      </w:r>
    </w:p>
    <w:p w:rsidR="00CD40C4"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C) Only permission; </w:t>
      </w:r>
    </w:p>
    <w:p w:rsidR="00CD40C4"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D) There is no correct answer;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E) binding, prohibition, permission;</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@5.</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 view of prevalence in the system of financial legal relationship of the monetary relations a number of authors this under an industry of the international economic rightrefers to as the international monetary law" - said:</w:t>
      </w:r>
    </w:p>
    <w:p w:rsidR="004B5002" w:rsidRPr="004B5002" w:rsidRDefault="004B5002" w:rsidP="004B5002">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proofErr w:type="spellStart"/>
      <w:r w:rsidRPr="004B5002">
        <w:rPr>
          <w:rFonts w:ascii="Times New Roman Tj" w:hAnsi="Times New Roman Tj" w:cs="Times New Roman"/>
          <w:sz w:val="28"/>
          <w:szCs w:val="28"/>
          <w:lang w:val="en-US"/>
        </w:rPr>
        <w:t>Tiunov</w:t>
      </w:r>
      <w:proofErr w:type="spellEnd"/>
      <w:r w:rsidRPr="004B5002">
        <w:rPr>
          <w:rFonts w:ascii="Times New Roman Tj" w:hAnsi="Times New Roman Tj" w:cs="Times New Roman"/>
          <w:sz w:val="28"/>
          <w:szCs w:val="28"/>
          <w:lang w:val="en-US"/>
        </w:rPr>
        <w:t xml:space="preserve">; </w:t>
      </w:r>
    </w:p>
    <w:p w:rsidR="004B5002" w:rsidRPr="004B5002" w:rsidRDefault="004B5002" w:rsidP="004B5002">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proofErr w:type="spellStart"/>
      <w:r w:rsidRPr="004B5002">
        <w:rPr>
          <w:rFonts w:ascii="Times New Roman Tj" w:hAnsi="Times New Roman Tj" w:cs="Times New Roman"/>
          <w:sz w:val="28"/>
          <w:szCs w:val="28"/>
          <w:lang w:val="en-US"/>
        </w:rPr>
        <w:t>Bezbah</w:t>
      </w:r>
      <w:proofErr w:type="spellEnd"/>
      <w:r w:rsidRPr="004B5002">
        <w:rPr>
          <w:rFonts w:ascii="Times New Roman Tj" w:hAnsi="Times New Roman Tj" w:cs="Times New Roman"/>
          <w:sz w:val="28"/>
          <w:szCs w:val="28"/>
          <w:lang w:val="en-US"/>
        </w:rPr>
        <w:t xml:space="preserve">; </w:t>
      </w:r>
    </w:p>
    <w:p w:rsidR="004B5002" w:rsidRPr="004B5002" w:rsidRDefault="004B5002" w:rsidP="004B5002">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proofErr w:type="spellStart"/>
      <w:r w:rsidRPr="004B5002">
        <w:rPr>
          <w:rFonts w:ascii="Times New Roman Tj" w:hAnsi="Times New Roman Tj" w:cs="Times New Roman"/>
          <w:sz w:val="28"/>
          <w:szCs w:val="28"/>
          <w:lang w:val="en-US"/>
        </w:rPr>
        <w:t>Kolosov</w:t>
      </w:r>
      <w:proofErr w:type="spellEnd"/>
      <w:r w:rsidRPr="004B5002">
        <w:rPr>
          <w:rFonts w:ascii="Times New Roman Tj" w:hAnsi="Times New Roman Tj" w:cs="Times New Roman"/>
          <w:sz w:val="28"/>
          <w:szCs w:val="28"/>
          <w:lang w:val="en-US"/>
        </w:rPr>
        <w:t xml:space="preserve">; </w:t>
      </w:r>
    </w:p>
    <w:p w:rsidR="004B5002" w:rsidRPr="004B5002" w:rsidRDefault="004B5002" w:rsidP="004B5002">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proofErr w:type="spellStart"/>
      <w:r w:rsidRPr="004B5002">
        <w:rPr>
          <w:rFonts w:ascii="Times New Roman Tj" w:hAnsi="Times New Roman Tj" w:cs="Times New Roman"/>
          <w:sz w:val="28"/>
          <w:szCs w:val="28"/>
          <w:lang w:val="en-US"/>
        </w:rPr>
        <w:t>Suhanov</w:t>
      </w:r>
      <w:proofErr w:type="spellEnd"/>
      <w:r w:rsidRPr="004B5002">
        <w:rPr>
          <w:rFonts w:ascii="Times New Roman Tj" w:hAnsi="Times New Roman Tj" w:cs="Times New Roman"/>
          <w:sz w:val="28"/>
          <w:szCs w:val="28"/>
          <w:lang w:val="en-US"/>
        </w:rPr>
        <w:t xml:space="preserve">; </w:t>
      </w:r>
    </w:p>
    <w:p w:rsidR="004B5002" w:rsidRPr="004B5002" w:rsidRDefault="004B5002" w:rsidP="004B5002">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it is </w:t>
      </w:r>
      <w:proofErr w:type="spellStart"/>
      <w:r w:rsidRPr="004B5002">
        <w:rPr>
          <w:rFonts w:ascii="Times New Roman Tj" w:hAnsi="Times New Roman Tj" w:cs="Times New Roman"/>
          <w:sz w:val="28"/>
          <w:szCs w:val="28"/>
          <w:lang w:val="en-US"/>
        </w:rPr>
        <w:t>Lukashuk</w:t>
      </w:r>
      <w:proofErr w:type="spellEnd"/>
      <w:r w:rsidRPr="004B5002">
        <w:rPr>
          <w:rFonts w:ascii="Times New Roman Tj" w:hAnsi="Times New Roman Tj" w:cs="Times New Roman"/>
          <w:sz w:val="28"/>
          <w:szCs w:val="28"/>
          <w:lang w:val="en-US"/>
        </w:rPr>
        <w:t>;</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lastRenderedPageBreak/>
        <w:t>@6.</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Who recognized the international monetary law as an industry, then sub industry of the international financial law in the beginning, and qualified it as institute of the international financial law later?</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proofErr w:type="spellStart"/>
      <w:r w:rsidRPr="004B5002">
        <w:rPr>
          <w:rFonts w:ascii="Times New Roman Tj" w:hAnsi="Times New Roman Tj" w:cs="Times New Roman"/>
          <w:sz w:val="28"/>
          <w:szCs w:val="28"/>
          <w:lang w:val="en-US"/>
        </w:rPr>
        <w:t>Tiunov</w:t>
      </w:r>
      <w:proofErr w:type="spellEnd"/>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proofErr w:type="spellStart"/>
      <w:r w:rsidRPr="004B5002">
        <w:rPr>
          <w:rFonts w:ascii="Times New Roman Tj" w:hAnsi="Times New Roman Tj" w:cs="Times New Roman"/>
          <w:sz w:val="28"/>
          <w:szCs w:val="28"/>
          <w:lang w:val="en-US"/>
        </w:rPr>
        <w:t>Bezbakh</w:t>
      </w:r>
      <w:proofErr w:type="spellEnd"/>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proofErr w:type="spellStart"/>
      <w:r w:rsidRPr="004B5002">
        <w:rPr>
          <w:rFonts w:ascii="Times New Roman Tj" w:hAnsi="Times New Roman Tj" w:cs="Times New Roman"/>
          <w:sz w:val="28"/>
          <w:szCs w:val="28"/>
          <w:lang w:val="en-US"/>
        </w:rPr>
        <w:t>Kolosov</w:t>
      </w:r>
      <w:proofErr w:type="spellEnd"/>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proofErr w:type="spellStart"/>
      <w:r w:rsidRPr="004B5002">
        <w:rPr>
          <w:rFonts w:ascii="Times New Roman Tj" w:hAnsi="Times New Roman Tj" w:cs="Times New Roman"/>
          <w:sz w:val="28"/>
          <w:szCs w:val="28"/>
          <w:lang w:val="en-US"/>
        </w:rPr>
        <w:t>Sukhanov</w:t>
      </w:r>
      <w:proofErr w:type="spellEnd"/>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w:t>
      </w:r>
      <w:r w:rsidR="00383935" w:rsidRPr="004B5002">
        <w:rPr>
          <w:rFonts w:ascii="Times New Roman Tj" w:hAnsi="Times New Roman Tj" w:cs="Times New Roman"/>
          <w:sz w:val="28"/>
          <w:szCs w:val="28"/>
          <w:lang w:val="en-US"/>
        </w:rPr>
        <w:t xml:space="preserve">it </w:t>
      </w:r>
      <w:proofErr w:type="spellStart"/>
      <w:r w:rsidR="00383935" w:rsidRPr="004B5002">
        <w:rPr>
          <w:rFonts w:ascii="Times New Roman Tj" w:hAnsi="Times New Roman Tj" w:cs="Times New Roman"/>
          <w:sz w:val="28"/>
          <w:szCs w:val="28"/>
          <w:lang w:val="en-US"/>
        </w:rPr>
        <w:t>is</w:t>
      </w:r>
      <w:r w:rsidRPr="004B5002">
        <w:rPr>
          <w:rFonts w:ascii="Times New Roman Tj" w:hAnsi="Times New Roman Tj" w:cs="Times New Roman"/>
          <w:sz w:val="28"/>
          <w:szCs w:val="28"/>
          <w:lang w:val="en-US"/>
        </w:rPr>
        <w:t>V.M.Shumilov</w:t>
      </w:r>
      <w:proofErr w:type="spellEnd"/>
      <w:r w:rsidRPr="004B5002">
        <w:rPr>
          <w:rFonts w:ascii="Times New Roman Tj" w:hAnsi="Times New Roman Tj" w:cs="Times New Roman"/>
          <w:sz w:val="28"/>
          <w:szCs w:val="28"/>
          <w:lang w:val="en-US"/>
        </w:rPr>
        <w:t>;</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@7.</w:t>
      </w:r>
    </w:p>
    <w:p w:rsidR="00F12A38" w:rsidRPr="004B5002" w:rsidRDefault="00383935"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International monetary law is</w:t>
      </w:r>
      <w:r w:rsidR="00F12A38" w:rsidRPr="004B5002">
        <w:rPr>
          <w:rFonts w:ascii="Times New Roman Tj" w:hAnsi="Times New Roman Tj" w:cs="Times New Roman"/>
          <w:b/>
          <w:sz w:val="28"/>
          <w:szCs w:val="28"/>
          <w:lang w:val="en-US"/>
        </w:rPr>
        <w:t>:</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r w:rsidR="00383935" w:rsidRPr="004B5002">
        <w:rPr>
          <w:rFonts w:ascii="Times New Roman Tj" w:hAnsi="Times New Roman Tj" w:cs="Times New Roman"/>
          <w:sz w:val="28"/>
          <w:szCs w:val="28"/>
          <w:lang w:val="en-US"/>
        </w:rPr>
        <w:t>International monetary law is a branch of international public law</w:t>
      </w:r>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383935" w:rsidRPr="004B5002">
        <w:rPr>
          <w:rFonts w:ascii="Times New Roman Tj" w:hAnsi="Times New Roman Tj" w:cs="Times New Roman"/>
          <w:sz w:val="28"/>
          <w:szCs w:val="28"/>
          <w:lang w:val="en-US"/>
        </w:rPr>
        <w:t>it is no branch</w:t>
      </w:r>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r w:rsidR="00383935" w:rsidRPr="004B5002">
        <w:rPr>
          <w:rFonts w:ascii="Times New Roman Tj" w:hAnsi="Times New Roman Tj" w:cs="Times New Roman"/>
          <w:sz w:val="28"/>
          <w:szCs w:val="28"/>
          <w:lang w:val="en-US"/>
        </w:rPr>
        <w:t>it is branch of taxes law</w:t>
      </w:r>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r w:rsidR="00383935" w:rsidRPr="004B5002">
        <w:rPr>
          <w:rFonts w:ascii="Times New Roman Tj" w:hAnsi="Times New Roman Tj" w:cs="Times New Roman"/>
          <w:sz w:val="28"/>
          <w:szCs w:val="28"/>
          <w:lang w:val="en-US"/>
        </w:rPr>
        <w:t>it is relational between two or more state</w:t>
      </w:r>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w:t>
      </w:r>
      <w:r w:rsidR="00383935" w:rsidRPr="004B5002">
        <w:rPr>
          <w:rFonts w:ascii="Times New Roman Tj" w:hAnsi="Times New Roman Tj" w:cs="Times New Roman"/>
          <w:sz w:val="28"/>
          <w:szCs w:val="28"/>
          <w:lang w:val="en-US"/>
        </w:rPr>
        <w:t>it is very difficult question</w:t>
      </w:r>
      <w:r w:rsidRPr="004B5002">
        <w:rPr>
          <w:rFonts w:ascii="Times New Roman Tj" w:hAnsi="Times New Roman Tj" w:cs="Times New Roman"/>
          <w:sz w:val="28"/>
          <w:szCs w:val="28"/>
          <w:lang w:val="en-US"/>
        </w:rPr>
        <w:t>;</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@8.</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Thanks to what efforts of scientists in 70–80 of the 20th century efforts of lawyers on development of the concept of the international monetary law became more active?</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proofErr w:type="spellStart"/>
      <w:r w:rsidRPr="004B5002">
        <w:rPr>
          <w:rFonts w:ascii="Times New Roman Tj" w:hAnsi="Times New Roman Tj" w:cs="Times New Roman"/>
          <w:sz w:val="28"/>
          <w:szCs w:val="28"/>
          <w:lang w:val="en-US"/>
        </w:rPr>
        <w:t>Tiunova</w:t>
      </w:r>
      <w:proofErr w:type="spellEnd"/>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proofErr w:type="spellStart"/>
      <w:r w:rsidRPr="004B5002">
        <w:rPr>
          <w:rFonts w:ascii="Times New Roman Tj" w:hAnsi="Times New Roman Tj" w:cs="Times New Roman"/>
          <w:sz w:val="28"/>
          <w:szCs w:val="28"/>
          <w:lang w:val="en-US"/>
        </w:rPr>
        <w:t>Bezbakh</w:t>
      </w:r>
      <w:proofErr w:type="spellEnd"/>
      <w:r w:rsidRPr="004B5002">
        <w:rPr>
          <w:rFonts w:ascii="Times New Roman Tj" w:hAnsi="Times New Roman Tj" w:cs="Times New Roman"/>
          <w:sz w:val="28"/>
          <w:szCs w:val="28"/>
          <w:lang w:val="en-US"/>
        </w:rPr>
        <w:t xml:space="preser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w:t>
      </w:r>
      <w:proofErr w:type="spellStart"/>
      <w:r w:rsidRPr="004B5002">
        <w:rPr>
          <w:rFonts w:ascii="Times New Roman Tj" w:hAnsi="Times New Roman Tj" w:cs="Times New Roman"/>
          <w:sz w:val="28"/>
          <w:szCs w:val="28"/>
          <w:lang w:val="en-US"/>
        </w:rPr>
        <w:t>Kolosova</w:t>
      </w:r>
      <w:proofErr w:type="spellEnd"/>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r w:rsidR="00383935" w:rsidRPr="004B5002">
        <w:rPr>
          <w:rFonts w:ascii="Times New Roman Tj" w:hAnsi="Times New Roman Tj" w:cs="Times New Roman"/>
          <w:sz w:val="28"/>
          <w:szCs w:val="28"/>
          <w:lang w:val="en-US"/>
        </w:rPr>
        <w:t xml:space="preserve">international monetary law by </w:t>
      </w:r>
      <w:proofErr w:type="spellStart"/>
      <w:r w:rsidRPr="004B5002">
        <w:rPr>
          <w:rFonts w:ascii="Times New Roman Tj" w:hAnsi="Times New Roman Tj" w:cs="Times New Roman"/>
          <w:sz w:val="28"/>
          <w:szCs w:val="28"/>
          <w:lang w:val="en-US"/>
        </w:rPr>
        <w:t>Sukhanova</w:t>
      </w:r>
      <w:proofErr w:type="spellEnd"/>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L.A. </w:t>
      </w:r>
      <w:proofErr w:type="spellStart"/>
      <w:r w:rsidRPr="004B5002">
        <w:rPr>
          <w:rFonts w:ascii="Times New Roman Tj" w:hAnsi="Times New Roman Tj" w:cs="Times New Roman"/>
          <w:sz w:val="28"/>
          <w:szCs w:val="28"/>
          <w:lang w:val="en-US"/>
        </w:rPr>
        <w:t>Lunts</w:t>
      </w:r>
      <w:proofErr w:type="spellEnd"/>
      <w:r w:rsidRPr="004B5002">
        <w:rPr>
          <w:rFonts w:ascii="Times New Roman Tj" w:hAnsi="Times New Roman Tj" w:cs="Times New Roman"/>
          <w:sz w:val="28"/>
          <w:szCs w:val="28"/>
          <w:lang w:val="en-US"/>
        </w:rPr>
        <w:t xml:space="preserve">, A.B. </w:t>
      </w:r>
      <w:proofErr w:type="spellStart"/>
      <w:r w:rsidRPr="004B5002">
        <w:rPr>
          <w:rFonts w:ascii="Times New Roman Tj" w:hAnsi="Times New Roman Tj" w:cs="Times New Roman"/>
          <w:sz w:val="28"/>
          <w:szCs w:val="28"/>
          <w:lang w:val="en-US"/>
        </w:rPr>
        <w:t>Altshuler</w:t>
      </w:r>
      <w:proofErr w:type="spellEnd"/>
      <w:r w:rsidRPr="004B5002">
        <w:rPr>
          <w:rFonts w:ascii="Times New Roman Tj" w:hAnsi="Times New Roman Tj" w:cs="Times New Roman"/>
          <w:sz w:val="28"/>
          <w:szCs w:val="28"/>
          <w:lang w:val="en-US"/>
        </w:rPr>
        <w:t xml:space="preserve">, V.I. </w:t>
      </w:r>
      <w:proofErr w:type="spellStart"/>
      <w:r w:rsidRPr="004B5002">
        <w:rPr>
          <w:rFonts w:ascii="Times New Roman Tj" w:hAnsi="Times New Roman Tj" w:cs="Times New Roman"/>
          <w:sz w:val="28"/>
          <w:szCs w:val="28"/>
          <w:lang w:val="en-US"/>
        </w:rPr>
        <w:t>Lisovsky</w:t>
      </w:r>
      <w:proofErr w:type="spellEnd"/>
      <w:r w:rsidRPr="004B5002">
        <w:rPr>
          <w:rFonts w:ascii="Times New Roman Tj" w:hAnsi="Times New Roman Tj" w:cs="Times New Roman"/>
          <w:sz w:val="28"/>
          <w:szCs w:val="28"/>
          <w:lang w:val="en-US"/>
        </w:rPr>
        <w:t>;</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@9.</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Monetary legal relationships have considerable similarity with:</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ecological legal relationship;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criminal legal relationship;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tax legal relationship;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civil legal relationship;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financial legal relationship;</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@10.</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basic legal principle of a monetary control and monetary exchange control created in the international practice of the monetary relations is:</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principle of legality;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principle of immunity of a private property;</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principle of respect of honor and advantage of the personality;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principle not of touch of the personality;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a priority, economic measures in implementation of state policy in the field of a monetary control;</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@11.</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By nature, the conflict norms are?</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r w:rsidR="00383935" w:rsidRPr="004B5002">
        <w:rPr>
          <w:rFonts w:ascii="Times New Roman Tj" w:hAnsi="Times New Roman Tj" w:cs="Times New Roman"/>
          <w:sz w:val="28"/>
          <w:szCs w:val="28"/>
          <w:lang w:val="en-US"/>
        </w:rPr>
        <w:t>the conflict norms are</w:t>
      </w:r>
      <w:r w:rsidRPr="004B5002">
        <w:rPr>
          <w:rFonts w:ascii="Times New Roman Tj" w:hAnsi="Times New Roman Tj" w:cs="Times New Roman"/>
          <w:sz w:val="28"/>
          <w:szCs w:val="28"/>
          <w:lang w:val="en-US"/>
        </w:rPr>
        <w:t xml:space="preserve">Reference;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 xml:space="preserve">$B) fixing;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imperative;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is dispositive;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representing;</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@12.</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Specify stages of forming of a private international law of RT:</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w:t>
      </w:r>
      <w:r w:rsidR="00383935" w:rsidRPr="004B5002">
        <w:rPr>
          <w:rFonts w:ascii="Times New Roman Tj" w:hAnsi="Times New Roman Tj" w:cs="Times New Roman"/>
          <w:sz w:val="28"/>
          <w:szCs w:val="28"/>
          <w:lang w:val="en-US"/>
        </w:rPr>
        <w:t>Specify stages of forming of a private international law of RT</w:t>
      </w:r>
      <w:r w:rsidRPr="004B5002">
        <w:rPr>
          <w:rFonts w:ascii="Times New Roman Tj" w:hAnsi="Times New Roman Tj" w:cs="Times New Roman"/>
          <w:sz w:val="28"/>
          <w:szCs w:val="28"/>
          <w:lang w:val="en-US"/>
        </w:rPr>
        <w:t xml:space="preserve"> there passed two stages as a part of the Union State and the independence period;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independence acquisition;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period of transition to the market relations;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independence and sovereignty;</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sovereign equality with other countries;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@13.</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relations are governed by a private international law?</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 property and personal non-property relations with a foreign element</w:t>
      </w:r>
      <w:r w:rsidR="00383935" w:rsidRPr="004B5002">
        <w:rPr>
          <w:rFonts w:ascii="Times New Roman Tj" w:hAnsi="Times New Roman Tj" w:cs="Times New Roman"/>
          <w:sz w:val="28"/>
          <w:szCs w:val="28"/>
          <w:lang w:val="en-US"/>
        </w:rPr>
        <w:t>(IML)</w:t>
      </w:r>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entrepreneurial the relations in the international commercial turnover;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international economic relations;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personal non-property relations with a foreign element;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international property relations with a foreign element;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@14.</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right is applied to the contract on creation of the legal entity with foreign participation:</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for choice right of any country;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which citizen is one of participants;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places of organization of the legal entity;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with which the agreement it is most closely connected;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where is property of the legal entity;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@15.</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special list of subjects as (in broad understanding of this term) not only the states, other subjects of the international public law participate in the international financial (monetary) relations is characteristic of the international monetary law:</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physical, and legal entities: mainly banks, exchanges, funds and other organizations;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Only physical persons;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Only legal entities;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Only funds;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Only banks;</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@16.</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In modern conditions in the sphere of IML function: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intergovernmental, financial organizations performing coordination functions; $B) political organizations;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military organizations;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there is no correct answer;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$E) all correct answers;</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@17.</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 modern conditions in the sphere of IML function:</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international financial institutions performing separate supranational functions;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political organizations;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military organizations; there is no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 correct answer;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all correct answers;</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@18.</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Specify a type of works which doesn't use protection of the Bern convention on protection literary, and works of art:</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performing painting;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w:t>
      </w:r>
      <w:r w:rsidR="00AA2512" w:rsidRPr="004B5002">
        <w:rPr>
          <w:rFonts w:ascii="Times New Roman Tj" w:hAnsi="Times New Roman Tj" w:cs="Times New Roman"/>
          <w:sz w:val="28"/>
          <w:szCs w:val="28"/>
          <w:lang w:val="en-US"/>
        </w:rPr>
        <w:t>Bern convention on protection literary</w:t>
      </w:r>
      <w:r w:rsidRPr="004B5002">
        <w:rPr>
          <w:rFonts w:ascii="Times New Roman Tj" w:hAnsi="Times New Roman Tj" w:cs="Times New Roman"/>
          <w:sz w:val="28"/>
          <w:szCs w:val="28"/>
          <w:lang w:val="en-US"/>
        </w:rPr>
        <w:t xml:space="preserve"> performing folk art;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messages of information nature; </w:t>
      </w:r>
    </w:p>
    <w:p w:rsidR="00383935"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scientific works;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works of a graphics and sculpture;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@19.</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Treat category of the intergovernmental financial organizations performing coordination functions: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World Bank;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International Labor Organization;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UNICEF;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WHO;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UNESCO;</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@20.</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Treat category of the international financial institutions performing separate supranational functions: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regional banks and funds of development;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International Labor Organization;</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UNICEF;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WHO;</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UNESCO;</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@21.</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Belong to the category of completely supranational international financial institutions: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international financial bodies created according to intergovernmental agreements with participation of financial bodies of the states;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International Labor Organization;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UNICEF;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WHO;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UNESCO;</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@22.</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Determine the place of international treaties in the system of the law of RT:</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 xml:space="preserve">$A) all international acts possess a benefit in application;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only conventions have an advantage in application;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take an advantage only the international universal agreements;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only the international acts recognized as RT has an advantage in application</w:t>
      </w:r>
      <w:r w:rsidR="00AA2512" w:rsidRPr="004B5002">
        <w:rPr>
          <w:rFonts w:ascii="Times New Roman Tj" w:hAnsi="Times New Roman Tj" w:cs="Times New Roman"/>
          <w:sz w:val="28"/>
          <w:szCs w:val="28"/>
          <w:lang w:val="en-US"/>
        </w:rPr>
        <w:t>(international monetary law)</w:t>
      </w:r>
      <w:r w:rsidRPr="004B5002">
        <w:rPr>
          <w:rFonts w:ascii="Times New Roman Tj" w:hAnsi="Times New Roman Tj" w:cs="Times New Roman"/>
          <w:sz w:val="28"/>
          <w:szCs w:val="28"/>
          <w:lang w:val="en-US"/>
        </w:rPr>
        <w:t xml:space="preserve">; </w:t>
      </w:r>
    </w:p>
    <w:p w:rsidR="00F12A38" w:rsidRPr="004B5002" w:rsidRDefault="00AA2512"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$E) </w:t>
      </w:r>
      <w:r w:rsidR="00F12A38" w:rsidRPr="004B5002">
        <w:rPr>
          <w:rFonts w:ascii="Times New Roman Tj" w:hAnsi="Times New Roman Tj" w:cs="Times New Roman"/>
          <w:sz w:val="28"/>
          <w:szCs w:val="28"/>
          <w:lang w:val="en-US"/>
        </w:rPr>
        <w:t xml:space="preserve">the agreement between the parties the Commonwealth of Independent States has an advantage;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@23.</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 the international monetary law, except above-named, it is necessary to carry to subjects: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regional, monetary unions (European monetary Union, West African monetary union, etc.);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Only the states can be subjects of IML;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Only physical persons can be subjects of IML;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Only legal entities can be subjects of IML;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@24.</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 the international, monetary law, except above-named, it is necessary to carry to subjects: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World, trade organization;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Only the states can be subjects of IML;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Only physical persons can be subjects of IML;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Only legal entities can be subjects of IML;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@25.</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stock exchange is: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r w:rsidR="00AA2512" w:rsidRPr="004B5002">
        <w:rPr>
          <w:rFonts w:ascii="Times New Roman Tj" w:hAnsi="Times New Roman Tj" w:cs="Times New Roman"/>
          <w:sz w:val="28"/>
          <w:szCs w:val="28"/>
          <w:lang w:val="en-US"/>
        </w:rPr>
        <w:t>the stock exchange is</w:t>
      </w:r>
      <w:r w:rsidRPr="004B5002">
        <w:rPr>
          <w:rFonts w:ascii="Times New Roman Tj" w:hAnsi="Times New Roman Tj" w:cs="Times New Roman"/>
          <w:sz w:val="28"/>
          <w:szCs w:val="28"/>
          <w:lang w:val="en-US"/>
        </w:rPr>
        <w:t>the Organized market of securities functioning on a basis; centralization of offers on purchase and sale of securities;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Sphere of a financial system of Ukraine;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Financial resources in the international market;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 Legal entity, engaged in insurance;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@26.</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the "closed" monetary?</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Monetary is freely exchanged on money of other countries;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Monetary in which there is no gold equivalent;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Monetary which acts on the territory of one country or group of the countries;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w:t>
      </w:r>
      <w:r w:rsidR="00AA2512" w:rsidRPr="004B5002">
        <w:rPr>
          <w:rFonts w:ascii="Times New Roman Tj" w:hAnsi="Times New Roman Tj" w:cs="Times New Roman"/>
          <w:sz w:val="28"/>
          <w:szCs w:val="28"/>
          <w:lang w:val="en-US"/>
        </w:rPr>
        <w:t>«closed» Monetary</w:t>
      </w:r>
      <w:r w:rsidRPr="004B5002">
        <w:rPr>
          <w:rFonts w:ascii="Times New Roman Tj" w:hAnsi="Times New Roman Tj" w:cs="Times New Roman"/>
          <w:sz w:val="28"/>
          <w:szCs w:val="28"/>
          <w:lang w:val="en-US"/>
        </w:rPr>
        <w:t xml:space="preserve"> with which transactions are limited in the territory of a certain country;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@27.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intervention"?</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Exclusive right of the state on transaction with foreign monetary;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 xml:space="preserve">$B) Abuse of regulations of implementation of monetary transactions, speculation in monetary values;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 Direct, intervention of the state in transactions in the foreign exchange market by sale or purchase of foreign monetary for the purpose of increase or decline in the rate of national or foreign monetary</w:t>
      </w:r>
      <w:r w:rsidR="00AA2512" w:rsidRPr="004B5002">
        <w:rPr>
          <w:rFonts w:ascii="Times New Roman Tj" w:hAnsi="Times New Roman Tj" w:cs="Times New Roman"/>
          <w:sz w:val="28"/>
          <w:szCs w:val="28"/>
          <w:lang w:val="en-US"/>
        </w:rPr>
        <w:t>(international monetary law)</w:t>
      </w:r>
      <w:r w:rsidRPr="004B5002">
        <w:rPr>
          <w:rFonts w:ascii="Times New Roman Tj" w:hAnsi="Times New Roman Tj" w:cs="Times New Roman"/>
          <w:sz w:val="28"/>
          <w:szCs w:val="28"/>
          <w:lang w:val="en-US"/>
        </w:rPr>
        <w:t xml:space="preserve">;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Sale of national monetary by the state in the world foreign exchange market;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@28.</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a Monetary Monopoly?</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w:t>
      </w:r>
      <w:r w:rsidR="00AA2512" w:rsidRPr="004B5002">
        <w:rPr>
          <w:rFonts w:ascii="Times New Roman Tj" w:hAnsi="Times New Roman Tj" w:cs="Times New Roman"/>
          <w:sz w:val="28"/>
          <w:szCs w:val="28"/>
          <w:lang w:val="en-US"/>
        </w:rPr>
        <w:t>a Monetary Monopoly</w:t>
      </w:r>
      <w:r w:rsidRPr="004B5002">
        <w:rPr>
          <w:rFonts w:ascii="Times New Roman Tj" w:hAnsi="Times New Roman Tj" w:cs="Times New Roman"/>
          <w:sz w:val="28"/>
          <w:szCs w:val="28"/>
          <w:lang w:val="en-US"/>
        </w:rPr>
        <w:t xml:space="preserve"> Exclusive, the right of the state to operate with foreign monetary;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The regulation of the procedure for external settlements and monetary transactions; $C) Intrusion of the state in operations in the foreign exchange market;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Prohibition of foreign monetary transactions in the domestic market of the country;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@29.</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control"?</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Exclusive right of the state on transaction with foreign monetary;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Majestically, a regulation of an order of external calculations and transactions with monetary</w:t>
      </w:r>
      <w:r w:rsidR="00AA2512" w:rsidRPr="004B5002">
        <w:rPr>
          <w:rFonts w:ascii="Times New Roman Tj" w:hAnsi="Times New Roman Tj" w:cs="Times New Roman"/>
          <w:sz w:val="28"/>
          <w:szCs w:val="28"/>
          <w:lang w:val="en-US"/>
        </w:rPr>
        <w:t>(IML)</w:t>
      </w:r>
      <w:r w:rsidRPr="004B5002">
        <w:rPr>
          <w:rFonts w:ascii="Times New Roman Tj" w:hAnsi="Times New Roman Tj" w:cs="Times New Roman"/>
          <w:sz w:val="28"/>
          <w:szCs w:val="28"/>
          <w:lang w:val="en-US"/>
        </w:rPr>
        <w:t xml:space="preserve">;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Intervention of the state in transactions in the foreign exchange market;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 Regulation of purchase and sale of foreign monetary in the domestic market;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@30.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rate"?</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Price, monetary unit of one country, is expressed in monetary unit of other country;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monetary Official exchange rate;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the Possibility of free monetary exchange on money of other country;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equal ratio of two monetary units;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 xml:space="preserve">@31. </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blocks"?</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Group of the states in which a certain coordination of monetarist policies is performed;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Group of the states in which the monetary of member countries becomes attached to country predominant force monetary;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National and international banks through which purchase, sale and monetary exchange is performed; </w:t>
      </w:r>
    </w:p>
    <w:p w:rsidR="00AA2512"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r w:rsidR="00201991" w:rsidRPr="004B5002">
        <w:rPr>
          <w:rFonts w:ascii="Times New Roman Tj" w:hAnsi="Times New Roman Tj" w:cs="Times New Roman"/>
          <w:sz w:val="28"/>
          <w:szCs w:val="28"/>
          <w:lang w:val="en-US"/>
        </w:rPr>
        <w:t>"monetary blocks» Group</w:t>
      </w:r>
      <w:r w:rsidRPr="004B5002">
        <w:rPr>
          <w:rFonts w:ascii="Times New Roman Tj" w:hAnsi="Times New Roman Tj" w:cs="Times New Roman"/>
          <w:sz w:val="28"/>
          <w:szCs w:val="28"/>
          <w:lang w:val="en-US"/>
        </w:rPr>
        <w:t xml:space="preserve"> of the states performing collective monetary intervention;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lastRenderedPageBreak/>
        <w:t>@32.</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areas"?</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 Group of the countries in which coordination of monetarist policies and the system of external calculations is performed</w:t>
      </w:r>
      <w:r w:rsidR="00201991" w:rsidRPr="004B5002">
        <w:rPr>
          <w:rFonts w:ascii="Times New Roman Tj" w:hAnsi="Times New Roman Tj" w:cs="Times New Roman"/>
          <w:sz w:val="28"/>
          <w:szCs w:val="28"/>
          <w:lang w:val="en-US"/>
        </w:rPr>
        <w:t>(international monetary law)</w:t>
      </w:r>
      <w:r w:rsidRPr="004B5002">
        <w:rPr>
          <w:rFonts w:ascii="Times New Roman Tj" w:hAnsi="Times New Roman Tj" w:cs="Times New Roman"/>
          <w:sz w:val="28"/>
          <w:szCs w:val="28"/>
          <w:lang w:val="en-US"/>
        </w:rPr>
        <w:t xml:space="preserve">;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National and international banks through which monetary transactions are performed;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attachment of the member country to the country predominant force in implementation of monetarist policies;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Group of the countries performing calculations in common monetary;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@33.</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called "exchange market"?</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National and international banks and also the exchanges through which purchase, sale and exchange of foreign monetary is performed;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201991" w:rsidRPr="004B5002">
        <w:rPr>
          <w:rFonts w:ascii="Times New Roman Tj" w:hAnsi="Times New Roman Tj" w:cs="Times New Roman"/>
          <w:sz w:val="28"/>
          <w:szCs w:val="28"/>
          <w:lang w:val="en-US"/>
        </w:rPr>
        <w:t>"exchange market"</w:t>
      </w:r>
      <w:r w:rsidRPr="004B5002">
        <w:rPr>
          <w:rFonts w:ascii="Times New Roman Tj" w:hAnsi="Times New Roman Tj" w:cs="Times New Roman"/>
          <w:sz w:val="28"/>
          <w:szCs w:val="28"/>
          <w:lang w:val="en-US"/>
        </w:rPr>
        <w:t xml:space="preserve">the Approved, coordinate monetarist policies and the system of external calculations;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Set of the states which developed based on monetary blocks;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 </w:t>
      </w:r>
      <w:r w:rsidR="00201991" w:rsidRPr="004B5002">
        <w:rPr>
          <w:rFonts w:ascii="Times New Roman Tj" w:hAnsi="Times New Roman Tj" w:cs="Times New Roman"/>
          <w:sz w:val="28"/>
          <w:szCs w:val="28"/>
          <w:lang w:val="en-US"/>
        </w:rPr>
        <w:t>interbank</w:t>
      </w:r>
      <w:r w:rsidRPr="004B5002">
        <w:rPr>
          <w:rFonts w:ascii="Times New Roman Tj" w:hAnsi="Times New Roman Tj" w:cs="Times New Roman"/>
          <w:sz w:val="28"/>
          <w:szCs w:val="28"/>
          <w:lang w:val="en-US"/>
        </w:rPr>
        <w:t xml:space="preserve"> market on purchase and sale of monetary;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@34.</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dumping"?</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No restrictions on foreign exchange transactions;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201991" w:rsidRPr="004B5002">
        <w:rPr>
          <w:rFonts w:ascii="Times New Roman Tj" w:hAnsi="Times New Roman Tj" w:cs="Times New Roman"/>
          <w:sz w:val="28"/>
          <w:szCs w:val="28"/>
          <w:lang w:val="en-US"/>
        </w:rPr>
        <w:t>monetary dumping"</w:t>
      </w:r>
      <w:r w:rsidRPr="004B5002">
        <w:rPr>
          <w:rFonts w:ascii="Times New Roman Tj" w:hAnsi="Times New Roman Tj" w:cs="Times New Roman"/>
          <w:sz w:val="28"/>
          <w:szCs w:val="28"/>
          <w:lang w:val="en-US"/>
        </w:rPr>
        <w:t xml:space="preserve">Exports, goods below world prices from countries with a non-quoted monetary to countries with a more stable monetary,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Realization of goods at prices below world prices;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Significant long-term understatement of the ruble's exchange rate;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@35.</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"monetary clearing"?</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Type of long-term leasing;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201991" w:rsidRPr="004B5002">
        <w:rPr>
          <w:rFonts w:ascii="Times New Roman Tj" w:hAnsi="Times New Roman Tj" w:cs="Times New Roman"/>
          <w:sz w:val="28"/>
          <w:szCs w:val="28"/>
          <w:lang w:val="en-US"/>
        </w:rPr>
        <w:t>"monetary clearing"</w:t>
      </w:r>
      <w:r w:rsidRPr="004B5002">
        <w:rPr>
          <w:rFonts w:ascii="Times New Roman Tj" w:hAnsi="Times New Roman Tj" w:cs="Times New Roman"/>
          <w:sz w:val="28"/>
          <w:szCs w:val="28"/>
          <w:lang w:val="en-US"/>
        </w:rPr>
        <w:t xml:space="preserve">the Settlement system based on mutual offsetting of liabilities;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Transactions on exchange of goods aren't followed by money transfers; </w:t>
      </w:r>
    </w:p>
    <w:p w:rsidR="0020199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the Settlement system between participants;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@36.</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How the cost of freely convertible monetary is determined?</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r w:rsidR="00C84AD0" w:rsidRPr="004B5002">
        <w:rPr>
          <w:rFonts w:ascii="Times New Roman Tj" w:hAnsi="Times New Roman Tj" w:cs="Times New Roman"/>
          <w:sz w:val="28"/>
          <w:szCs w:val="28"/>
          <w:lang w:val="en-US"/>
        </w:rPr>
        <w:t>international monetary law on</w:t>
      </w:r>
      <w:r w:rsidRPr="004B5002">
        <w:rPr>
          <w:rFonts w:ascii="Times New Roman Tj" w:hAnsi="Times New Roman Tj" w:cs="Times New Roman"/>
          <w:sz w:val="28"/>
          <w:szCs w:val="28"/>
          <w:lang w:val="en-US"/>
        </w:rPr>
        <w:t xml:space="preserve"> the official rate; </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On purchasing power; </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commodity filling; </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On the demand and supply;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@37.</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market of Eurodollars" is:</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$A) the Organizations — creditors of the European industry in US dollars;</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the European monetary Bank and its transactions in US dollars; </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w:t>
      </w:r>
      <w:r w:rsidR="00BE7136" w:rsidRPr="004B5002">
        <w:rPr>
          <w:rFonts w:ascii="Times New Roman Tj" w:hAnsi="Times New Roman Tj" w:cs="Times New Roman"/>
          <w:sz w:val="28"/>
          <w:szCs w:val="28"/>
          <w:lang w:val="en-US"/>
        </w:rPr>
        <w:t>"The market of Eurodollars" is</w:t>
      </w:r>
      <w:r w:rsidRPr="004B5002">
        <w:rPr>
          <w:rFonts w:ascii="Times New Roman Tj" w:hAnsi="Times New Roman Tj" w:cs="Times New Roman"/>
          <w:sz w:val="28"/>
          <w:szCs w:val="28"/>
          <w:lang w:val="en-US"/>
        </w:rPr>
        <w:t xml:space="preserve"> the Market, monetary exchange of the USA in Europe; </w:t>
      </w:r>
    </w:p>
    <w:p w:rsidR="00C84AD0"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Transactions of financial institutions of the European countries in US dollars;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@38.</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currencies have the status of reserve?</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w:t>
      </w:r>
      <w:proofErr w:type="spellStart"/>
      <w:r w:rsidRPr="004B5002">
        <w:rPr>
          <w:rFonts w:ascii="Times New Roman Tj" w:hAnsi="Times New Roman Tj" w:cs="Times New Roman"/>
          <w:sz w:val="28"/>
          <w:szCs w:val="28"/>
          <w:lang w:val="en-US"/>
        </w:rPr>
        <w:t>Vilno</w:t>
      </w:r>
      <w:proofErr w:type="spellEnd"/>
      <w:r w:rsidRPr="004B5002">
        <w:rPr>
          <w:rFonts w:ascii="Times New Roman Tj" w:hAnsi="Times New Roman Tj" w:cs="Times New Roman"/>
          <w:sz w:val="28"/>
          <w:szCs w:val="28"/>
          <w:lang w:val="en-US"/>
        </w:rPr>
        <w:t>, convertible currencies</w:t>
      </w:r>
      <w:r w:rsidR="00BE7136" w:rsidRPr="004B5002">
        <w:rPr>
          <w:rFonts w:ascii="Times New Roman Tj" w:hAnsi="Times New Roman Tj" w:cs="Times New Roman"/>
          <w:sz w:val="28"/>
          <w:szCs w:val="28"/>
          <w:lang w:val="en-US"/>
        </w:rPr>
        <w:t xml:space="preserve"> (</w:t>
      </w:r>
      <w:proofErr w:type="spellStart"/>
      <w:r w:rsidR="00BE7136" w:rsidRPr="004B5002">
        <w:rPr>
          <w:rFonts w:ascii="Times New Roman Tj" w:hAnsi="Times New Roman Tj" w:cs="Times New Roman"/>
          <w:sz w:val="28"/>
          <w:szCs w:val="28"/>
          <w:lang w:val="en-US"/>
        </w:rPr>
        <w:t>iml</w:t>
      </w:r>
      <w:proofErr w:type="spellEnd"/>
      <w:r w:rsidR="00BE7136" w:rsidRPr="004B5002">
        <w:rPr>
          <w:rFonts w:ascii="Times New Roman Tj" w:hAnsi="Times New Roman Tj" w:cs="Times New Roman"/>
          <w:sz w:val="28"/>
          <w:szCs w:val="28"/>
          <w:lang w:val="en-US"/>
        </w:rPr>
        <w:t>)</w:t>
      </w:r>
      <w:r w:rsidRPr="004B5002">
        <w:rPr>
          <w:rFonts w:ascii="Times New Roman Tj" w:hAnsi="Times New Roman Tj" w:cs="Times New Roman"/>
          <w:sz w:val="28"/>
          <w:szCs w:val="28"/>
          <w:lang w:val="en-US"/>
        </w:rPr>
        <w:t xml:space="preserv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US dollars;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Swiss francs;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Cash, units of any country;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@39.</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methods monetary quotations are used today?</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Method of "consumer goods basket";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Method of gold parity;</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direct method, and return quotation;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Comparison of purchasing power of currencies;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@40.</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are the financial monetary rates?</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Market rate of currencies;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Officially the rates registered on content of gold or other monetary;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Exchange cash rates;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Rates, the international settlements used in case of implementation</w:t>
      </w:r>
      <w:r w:rsidR="00BE7136" w:rsidRPr="004B5002">
        <w:rPr>
          <w:rFonts w:ascii="Times New Roman Tj" w:hAnsi="Times New Roman Tj" w:cs="Times New Roman"/>
          <w:sz w:val="28"/>
          <w:szCs w:val="28"/>
          <w:lang w:val="en-US"/>
        </w:rPr>
        <w:t xml:space="preserve"> (international monetary law)</w:t>
      </w:r>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@41.</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is the market of Euro monetary?</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Market of Eurodollars;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BE7136" w:rsidRPr="004B5002">
        <w:rPr>
          <w:rFonts w:ascii="Times New Roman Tj" w:hAnsi="Times New Roman Tj" w:cs="Times New Roman"/>
          <w:sz w:val="28"/>
          <w:szCs w:val="28"/>
          <w:lang w:val="en-US"/>
        </w:rPr>
        <w:t>the market of Euro monetary,</w:t>
      </w:r>
      <w:r w:rsidRPr="004B5002">
        <w:rPr>
          <w:rFonts w:ascii="Times New Roman Tj" w:hAnsi="Times New Roman Tj" w:cs="Times New Roman"/>
          <w:sz w:val="28"/>
          <w:szCs w:val="28"/>
          <w:lang w:val="en-US"/>
        </w:rPr>
        <w:t xml:space="preserve">Market, currencies of the member countries of the EU;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Market of interbank short-term transactions;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Market of cash exchange transactions;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@42.</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are the main forms of international payments?</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Bill and check cash;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w:t>
      </w:r>
      <w:r w:rsidR="00BE7136" w:rsidRPr="004B5002">
        <w:rPr>
          <w:rFonts w:ascii="Times New Roman Tj" w:hAnsi="Times New Roman Tj" w:cs="Times New Roman"/>
          <w:sz w:val="28"/>
          <w:szCs w:val="28"/>
          <w:lang w:val="en-US"/>
        </w:rPr>
        <w:t>the main forms of international payments</w:t>
      </w:r>
      <w:r w:rsidRPr="004B5002">
        <w:rPr>
          <w:rFonts w:ascii="Times New Roman Tj" w:hAnsi="Times New Roman Tj" w:cs="Times New Roman"/>
          <w:sz w:val="28"/>
          <w:szCs w:val="28"/>
          <w:lang w:val="en-US"/>
        </w:rPr>
        <w:t xml:space="preserve">Bank transfer, collection, letter of credit, open account calculations, bill, check;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Documentary credit;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Postal transfer;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@43.</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means "exchange arbitrage"?</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Settlement transactions in international trade;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Calculations between the entities;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Interbank transactions;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w:t>
      </w:r>
      <w:r w:rsidR="00BE7136" w:rsidRPr="004B5002">
        <w:rPr>
          <w:rFonts w:ascii="Times New Roman Tj" w:hAnsi="Times New Roman Tj" w:cs="Times New Roman"/>
          <w:sz w:val="28"/>
          <w:szCs w:val="28"/>
          <w:lang w:val="en-US"/>
        </w:rPr>
        <w:t>"exchange arbitrage"</w:t>
      </w:r>
      <w:r w:rsidRPr="004B5002">
        <w:rPr>
          <w:rFonts w:ascii="Times New Roman Tj" w:hAnsi="Times New Roman Tj" w:cs="Times New Roman"/>
          <w:sz w:val="28"/>
          <w:szCs w:val="28"/>
          <w:lang w:val="en-US"/>
        </w:rPr>
        <w:t xml:space="preserve">the </w:t>
      </w:r>
      <w:r w:rsidR="00BE7136" w:rsidRPr="004B5002">
        <w:rPr>
          <w:rFonts w:ascii="Times New Roman Tj" w:hAnsi="Times New Roman Tj" w:cs="Times New Roman"/>
          <w:sz w:val="28"/>
          <w:szCs w:val="28"/>
          <w:lang w:val="en-US"/>
        </w:rPr>
        <w:t>monetary</w:t>
      </w:r>
      <w:r w:rsidRPr="004B5002">
        <w:rPr>
          <w:rFonts w:ascii="Times New Roman Tj" w:hAnsi="Times New Roman Tj" w:cs="Times New Roman"/>
          <w:sz w:val="28"/>
          <w:szCs w:val="28"/>
          <w:lang w:val="en-US"/>
        </w:rPr>
        <w:t xml:space="preserve"> transactions performed for the purpose of conversion and receipt of benefit;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@44.</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set of actions and the recommendations of the state in the field of the international finance are?</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Financial function of the state;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State policy;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 International, financial policy</w:t>
      </w:r>
      <w:r w:rsidR="00BE7136" w:rsidRPr="004B5002">
        <w:rPr>
          <w:rFonts w:ascii="Times New Roman Tj" w:hAnsi="Times New Roman Tj" w:cs="Times New Roman"/>
          <w:sz w:val="28"/>
          <w:szCs w:val="28"/>
          <w:lang w:val="en-US"/>
        </w:rPr>
        <w:t xml:space="preserve"> and (International monetary law)</w:t>
      </w:r>
      <w:r w:rsidRPr="004B5002">
        <w:rPr>
          <w:rFonts w:ascii="Times New Roman Tj" w:hAnsi="Times New Roman Tj" w:cs="Times New Roman"/>
          <w:sz w:val="28"/>
          <w:szCs w:val="28"/>
          <w:lang w:val="en-US"/>
        </w:rPr>
        <w:t xml:space="preserv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Function of the state;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@45.</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short-term market in which financial intermediaries (banks) bring together among themselves creditors and borrowers is the market:</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National;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Financial;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 International, cash</w:t>
      </w:r>
      <w:r w:rsidR="00BE7136" w:rsidRPr="004B5002">
        <w:rPr>
          <w:rFonts w:ascii="Times New Roman Tj" w:hAnsi="Times New Roman Tj" w:cs="Times New Roman"/>
          <w:sz w:val="28"/>
          <w:szCs w:val="28"/>
          <w:lang w:val="en-US"/>
        </w:rPr>
        <w:t xml:space="preserve"> (international monetary law)</w:t>
      </w:r>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State;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@46.</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Creditors and borrowers are subjects:</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Insurance market;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market, lending capitals</w:t>
      </w:r>
      <w:r w:rsidR="00BE7136" w:rsidRPr="004B5002">
        <w:rPr>
          <w:rFonts w:ascii="Times New Roman Tj" w:hAnsi="Times New Roman Tj" w:cs="Times New Roman"/>
          <w:sz w:val="28"/>
          <w:szCs w:val="28"/>
          <w:lang w:val="en-US"/>
        </w:rPr>
        <w:t xml:space="preserve"> and (international monetary law)</w:t>
      </w:r>
      <w:r w:rsidRPr="004B5002">
        <w:rPr>
          <w:rFonts w:ascii="Times New Roman Tj" w:hAnsi="Times New Roman Tj" w:cs="Times New Roman"/>
          <w:sz w:val="28"/>
          <w:szCs w:val="28"/>
          <w:lang w:val="en-US"/>
        </w:rPr>
        <w:t xml:space="preserv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$C) security market;</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real estate market;</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@47.</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What monetary is called convertible?</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Monetary which has the fixed official rate;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$B) Monetary, freely exchanges on money of other countries</w:t>
      </w:r>
      <w:r w:rsidR="00BE7136" w:rsidRPr="004B5002">
        <w:rPr>
          <w:rFonts w:ascii="Times New Roman Tj" w:hAnsi="Times New Roman Tj" w:cs="Times New Roman"/>
          <w:sz w:val="28"/>
          <w:szCs w:val="28"/>
          <w:lang w:val="en-US"/>
        </w:rPr>
        <w:t>(international monetary law)</w:t>
      </w:r>
      <w:r w:rsidRPr="004B5002">
        <w:rPr>
          <w:rFonts w:ascii="Times New Roman Tj" w:hAnsi="Times New Roman Tj" w:cs="Times New Roman"/>
          <w:sz w:val="28"/>
          <w:szCs w:val="28"/>
          <w:lang w:val="en-US"/>
        </w:rPr>
        <w:t xml:space="preserve">;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Monetary which acts on the territory of group of the countries;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Monetary unit which can be exchanged for foreign monetary in case of trip abroad;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@48.</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In case of devaluation of national monetary:</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$A) the price of domestic goods within the country grows;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lastRenderedPageBreak/>
        <w:t xml:space="preserve">$B) the price of domestic goods within the country decreases; </w:t>
      </w:r>
    </w:p>
    <w:p w:rsidR="00BE7136"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the price of domestic goods within the country doesn't change;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$D) all correct answers;</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@49.</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Monetary risks are:</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$A)</w:t>
      </w:r>
      <w:r w:rsidR="00C943B1" w:rsidRPr="004B5002">
        <w:rPr>
          <w:rFonts w:ascii="Times New Roman Tj" w:hAnsi="Times New Roman Tj" w:cs="Times New Roman"/>
          <w:sz w:val="28"/>
          <w:szCs w:val="28"/>
          <w:lang w:val="en-US"/>
        </w:rPr>
        <w:t>Monetary risks are</w:t>
      </w:r>
      <w:r w:rsidRPr="004B5002">
        <w:rPr>
          <w:rFonts w:ascii="Times New Roman Tj" w:hAnsi="Times New Roman Tj" w:cs="Times New Roman"/>
          <w:sz w:val="28"/>
          <w:szCs w:val="28"/>
          <w:lang w:val="en-US"/>
        </w:rPr>
        <w:t xml:space="preserve"> group of risks which arise because of use of foreign currencies in international agreements;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$B) the risks connected with change in the future of transaction price;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$C) risks which arise in connection with failures in the system of international settlements on monetary transactions;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$D) all correct answers.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$E) there is no correct answer;</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@50.</w:t>
      </w:r>
    </w:p>
    <w:p w:rsidR="00F12A38" w:rsidRPr="004B5002" w:rsidRDefault="00F12A38" w:rsidP="00F12A38">
      <w:pPr>
        <w:spacing w:after="0"/>
        <w:rPr>
          <w:rFonts w:ascii="Times New Roman Tj" w:hAnsi="Times New Roman Tj" w:cs="Times New Roman"/>
          <w:b/>
          <w:sz w:val="28"/>
          <w:szCs w:val="28"/>
          <w:lang w:val="en-US"/>
        </w:rPr>
      </w:pPr>
      <w:r w:rsidRPr="004B5002">
        <w:rPr>
          <w:rFonts w:ascii="Times New Roman Tj" w:hAnsi="Times New Roman Tj" w:cs="Times New Roman"/>
          <w:b/>
          <w:sz w:val="28"/>
          <w:szCs w:val="28"/>
          <w:lang w:val="en-US"/>
        </w:rPr>
        <w:t>The account in which the calculations performed by bank of one country at the request of bank of other country on the basis correspondent and transactions are reflected:</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A) </w:t>
      </w:r>
      <w:proofErr w:type="spellStart"/>
      <w:r w:rsidRPr="004B5002">
        <w:rPr>
          <w:rFonts w:ascii="Times New Roman Tj" w:hAnsi="Times New Roman Tj" w:cs="Times New Roman"/>
          <w:sz w:val="28"/>
          <w:szCs w:val="28"/>
          <w:lang w:val="en-US"/>
        </w:rPr>
        <w:t>loro</w:t>
      </w:r>
      <w:proofErr w:type="spellEnd"/>
      <w:r w:rsidRPr="004B5002">
        <w:rPr>
          <w:rFonts w:ascii="Times New Roman Tj" w:hAnsi="Times New Roman Tj" w:cs="Times New Roman"/>
          <w:sz w:val="28"/>
          <w:szCs w:val="28"/>
          <w:lang w:val="en-US"/>
        </w:rPr>
        <w:t xml:space="preserve">-account;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B) international correspondent account;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C) </w:t>
      </w:r>
      <w:proofErr w:type="spellStart"/>
      <w:r w:rsidRPr="004B5002">
        <w:rPr>
          <w:rFonts w:ascii="Times New Roman Tj" w:hAnsi="Times New Roman Tj" w:cs="Times New Roman"/>
          <w:sz w:val="28"/>
          <w:szCs w:val="28"/>
          <w:lang w:val="en-US"/>
        </w:rPr>
        <w:t>vostro</w:t>
      </w:r>
      <w:proofErr w:type="spellEnd"/>
      <w:r w:rsidRPr="004B5002">
        <w:rPr>
          <w:rFonts w:ascii="Times New Roman Tj" w:hAnsi="Times New Roman Tj" w:cs="Times New Roman"/>
          <w:sz w:val="28"/>
          <w:szCs w:val="28"/>
          <w:lang w:val="en-US"/>
        </w:rPr>
        <w:t xml:space="preserve"> - account; </w:t>
      </w:r>
    </w:p>
    <w:p w:rsidR="00C943B1"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xml:space="preserve">$ D) is a </w:t>
      </w:r>
      <w:proofErr w:type="spellStart"/>
      <w:r w:rsidRPr="004B5002">
        <w:rPr>
          <w:rFonts w:ascii="Times New Roman Tj" w:hAnsi="Times New Roman Tj" w:cs="Times New Roman"/>
          <w:sz w:val="28"/>
          <w:szCs w:val="28"/>
          <w:lang w:val="en-US"/>
        </w:rPr>
        <w:t>nostro</w:t>
      </w:r>
      <w:proofErr w:type="spellEnd"/>
      <w:r w:rsidRPr="004B5002">
        <w:rPr>
          <w:rFonts w:ascii="Times New Roman Tj" w:hAnsi="Times New Roman Tj" w:cs="Times New Roman"/>
          <w:sz w:val="28"/>
          <w:szCs w:val="28"/>
          <w:lang w:val="en-US"/>
        </w:rPr>
        <w:t xml:space="preserve">-account. </w:t>
      </w:r>
    </w:p>
    <w:p w:rsidR="00F12A38" w:rsidRPr="004B5002" w:rsidRDefault="00F12A38" w:rsidP="00F12A38">
      <w:pPr>
        <w:spacing w:after="0"/>
        <w:rPr>
          <w:rFonts w:ascii="Times New Roman Tj" w:hAnsi="Times New Roman Tj" w:cs="Times New Roman"/>
          <w:sz w:val="28"/>
          <w:szCs w:val="28"/>
          <w:lang w:val="en-US"/>
        </w:rPr>
      </w:pPr>
      <w:r w:rsidRPr="004B5002">
        <w:rPr>
          <w:rFonts w:ascii="Times New Roman Tj" w:hAnsi="Times New Roman Tj" w:cs="Times New Roman"/>
          <w:sz w:val="28"/>
          <w:szCs w:val="28"/>
          <w:lang w:val="en-US"/>
        </w:rPr>
        <w:t>$ E) There is no correct answer;</w:t>
      </w:r>
    </w:p>
    <w:p w:rsidR="00F12A38" w:rsidRPr="004B5002" w:rsidRDefault="00C943B1" w:rsidP="00F12A38">
      <w:pPr>
        <w:spacing w:after="0"/>
        <w:rPr>
          <w:rStyle w:val="a3"/>
          <w:rFonts w:ascii="Times New Roman Tj" w:hAnsi="Times New Roman Tj"/>
          <w:b/>
          <w:i w:val="0"/>
          <w:sz w:val="28"/>
          <w:szCs w:val="28"/>
          <w:lang w:val="tg-Cyrl-TJ"/>
        </w:rPr>
      </w:pPr>
      <w:r w:rsidRPr="004B5002">
        <w:rPr>
          <w:rStyle w:val="a3"/>
          <w:rFonts w:ascii="Times New Roman Tj" w:hAnsi="Times New Roman Tj"/>
          <w:b/>
          <w:sz w:val="28"/>
          <w:szCs w:val="28"/>
          <w:lang w:val="tg-Cyrl-TJ"/>
        </w:rPr>
        <w:t>@</w:t>
      </w:r>
      <w:r w:rsidRPr="004B5002">
        <w:rPr>
          <w:rStyle w:val="a3"/>
          <w:rFonts w:ascii="Times New Roman Tj" w:hAnsi="Times New Roman Tj"/>
          <w:b/>
          <w:sz w:val="28"/>
          <w:szCs w:val="28"/>
          <w:lang w:val="en-US"/>
        </w:rPr>
        <w:t>52</w:t>
      </w:r>
      <w:r w:rsidR="00BD6ABF" w:rsidRPr="004B5002">
        <w:rPr>
          <w:rStyle w:val="a3"/>
          <w:rFonts w:ascii="Times New Roman Tj" w:hAnsi="Times New Roman Tj"/>
          <w:b/>
          <w:sz w:val="28"/>
          <w:szCs w:val="28"/>
          <w:lang w:val="tg-Cyrl-TJ"/>
        </w:rPr>
        <w:t>.</w:t>
      </w:r>
    </w:p>
    <w:p w:rsidR="00C943B1" w:rsidRPr="004B5002" w:rsidRDefault="00BD6ABF" w:rsidP="00F12A38">
      <w:pPr>
        <w:spacing w:after="0"/>
        <w:rPr>
          <w:rFonts w:ascii="Times New Roman Tj" w:hAnsi="Times New Roman Tj"/>
          <w:sz w:val="28"/>
          <w:szCs w:val="28"/>
          <w:lang w:val="en-US"/>
        </w:rPr>
      </w:pPr>
      <w:r w:rsidRPr="004B5002">
        <w:rPr>
          <w:rFonts w:ascii="Times New Roman Tj" w:hAnsi="Times New Roman Tj"/>
          <w:b/>
          <w:sz w:val="28"/>
          <w:szCs w:val="28"/>
          <w:lang w:val="en-US"/>
        </w:rPr>
        <w:t>The international monetary system is:</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$A)international monetary system is the system which functions self-contained or serves the international driving of goods and factors of production; </w:t>
      </w:r>
    </w:p>
    <w:p w:rsidR="00C943B1" w:rsidRPr="004B5002" w:rsidRDefault="00BD6ABF" w:rsidP="00F12A38">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international driving of factors of production and goods and set of tools; </w:t>
      </w:r>
    </w:p>
    <w:p w:rsidR="00C943B1" w:rsidRPr="004B5002" w:rsidRDefault="00BD6ABF" w:rsidP="00F12A38">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enshrined in the international agreements a form of the organization of the monetary relations which do not function self-contained or serving the international driving goods and production factors; </w:t>
      </w:r>
    </w:p>
    <w:p w:rsidR="00C943B1" w:rsidRPr="004B5002" w:rsidRDefault="00BD6ABF" w:rsidP="00F12A38">
      <w:pPr>
        <w:spacing w:after="0"/>
        <w:rPr>
          <w:rFonts w:ascii="Times New Roman Tj" w:hAnsi="Times New Roman Tj"/>
          <w:sz w:val="28"/>
          <w:szCs w:val="28"/>
          <w:lang w:val="en-US"/>
        </w:rPr>
      </w:pPr>
      <w:r w:rsidRPr="004B5002">
        <w:rPr>
          <w:rFonts w:ascii="Times New Roman Tj" w:hAnsi="Times New Roman Tj"/>
          <w:sz w:val="28"/>
          <w:szCs w:val="28"/>
          <w:lang w:val="en-US"/>
        </w:rPr>
        <w:t>$D) all answers are right;</w:t>
      </w:r>
    </w:p>
    <w:p w:rsidR="00D92DEC" w:rsidRPr="004B5002" w:rsidRDefault="00BD6ABF" w:rsidP="00F12A38">
      <w:pPr>
        <w:spacing w:after="0"/>
        <w:rPr>
          <w:rFonts w:ascii="Times New Roman Tj" w:hAnsi="Times New Roman Tj"/>
          <w:b/>
          <w:iCs/>
          <w:sz w:val="28"/>
          <w:szCs w:val="28"/>
          <w:lang w:val="tg-Cyrl-TJ"/>
        </w:rPr>
      </w:pPr>
      <w:r w:rsidRPr="004B5002">
        <w:rPr>
          <w:rFonts w:ascii="Times New Roman Tj" w:hAnsi="Times New Roman Tj"/>
          <w:sz w:val="28"/>
          <w:szCs w:val="28"/>
          <w:lang w:val="en-US"/>
        </w:rPr>
        <w:t xml:space="preserve"> $E)</w:t>
      </w:r>
      <w:r w:rsidR="00B35F5C" w:rsidRPr="004B5002">
        <w:rPr>
          <w:rFonts w:ascii="Times New Roman Tj" w:hAnsi="Times New Roman Tj"/>
          <w:sz w:val="28"/>
          <w:szCs w:val="28"/>
          <w:lang w:val="en-US"/>
        </w:rPr>
        <w:t xml:space="preserve"> there Is no</w:t>
      </w:r>
      <w:r w:rsidRPr="004B5002">
        <w:rPr>
          <w:rFonts w:ascii="Times New Roman Tj" w:hAnsi="Times New Roman Tj"/>
          <w:sz w:val="28"/>
          <w:szCs w:val="28"/>
          <w:lang w:val="en-US"/>
        </w:rPr>
        <w:t xml:space="preserve"> the correct answer;</w:t>
      </w:r>
    </w:p>
    <w:p w:rsidR="00C943B1" w:rsidRPr="004B5002" w:rsidRDefault="00BD6ABF" w:rsidP="00C943B1">
      <w:pPr>
        <w:spacing w:after="0"/>
        <w:rPr>
          <w:rFonts w:ascii="Times New Roman Tj" w:hAnsi="Times New Roman Tj"/>
          <w:b/>
          <w:sz w:val="28"/>
          <w:szCs w:val="28"/>
          <w:lang w:val="en-US"/>
        </w:rPr>
      </w:pPr>
      <w:r w:rsidRPr="004B5002">
        <w:rPr>
          <w:rFonts w:ascii="Times New Roman Tj" w:hAnsi="Times New Roman Tj"/>
          <w:b/>
          <w:sz w:val="28"/>
          <w:szCs w:val="28"/>
          <w:lang w:val="en-US"/>
        </w:rPr>
        <w:t xml:space="preserve">@52. </w:t>
      </w:r>
      <w:r w:rsidRPr="004B5002">
        <w:rPr>
          <w:rFonts w:ascii="Times New Roman Tj" w:hAnsi="Times New Roman Tj"/>
          <w:b/>
          <w:sz w:val="28"/>
          <w:szCs w:val="28"/>
          <w:lang w:val="en-US"/>
        </w:rPr>
        <w:br/>
      </w:r>
      <w:hyperlink r:id="rId4" w:tgtFrame="_blank" w:history="1">
        <w:r w:rsidRPr="004B5002">
          <w:rPr>
            <w:rFonts w:ascii="Times New Roman Tj" w:hAnsi="Times New Roman Tj" w:cs="Arial"/>
            <w:b/>
            <w:sz w:val="28"/>
            <w:szCs w:val="28"/>
            <w:lang w:val="en-US"/>
          </w:rPr>
          <w:t xml:space="preserve">Monetary unit of account </w:t>
        </w:r>
      </w:hyperlink>
      <w:r w:rsidRPr="004B5002">
        <w:rPr>
          <w:rFonts w:ascii="Times New Roman Tj" w:hAnsi="Times New Roman Tj"/>
          <w:b/>
          <w:sz w:val="28"/>
          <w:szCs w:val="28"/>
          <w:lang w:val="en-US"/>
        </w:rPr>
        <w:t>function:</w:t>
      </w:r>
    </w:p>
    <w:p w:rsidR="00C943B1" w:rsidRPr="004B5002" w:rsidRDefault="00BD6ABF" w:rsidP="00C943B1">
      <w:pPr>
        <w:spacing w:after="0"/>
        <w:rPr>
          <w:rFonts w:ascii="Times New Roman Tj" w:hAnsi="Times New Roman Tj"/>
          <w:b/>
          <w:sz w:val="28"/>
          <w:szCs w:val="28"/>
          <w:lang w:val="en-US"/>
        </w:rPr>
      </w:pPr>
      <w:r w:rsidRPr="004B5002">
        <w:rPr>
          <w:rFonts w:ascii="Times New Roman Tj" w:hAnsi="Times New Roman Tj"/>
          <w:sz w:val="28"/>
          <w:szCs w:val="28"/>
          <w:lang w:val="en-US"/>
        </w:rPr>
        <w:t xml:space="preserve">$A) the contract (transaction) constituent contracts and also other documents on the basis of which or for execution of which currency transactions are made; </w:t>
      </w:r>
    </w:p>
    <w:p w:rsidR="00C943B1" w:rsidRPr="004B5002" w:rsidRDefault="00BD6ABF"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w:t>
      </w:r>
      <w:hyperlink r:id="rId5" w:tgtFrame="_blank" w:history="1">
        <w:r w:rsidR="00716971" w:rsidRPr="004B5002">
          <w:rPr>
            <w:rFonts w:ascii="Times New Roman Tj" w:hAnsi="Times New Roman Tj" w:cs="Arial"/>
            <w:sz w:val="28"/>
            <w:szCs w:val="28"/>
            <w:lang w:val="en-US"/>
          </w:rPr>
          <w:t xml:space="preserve">Monetary unit of account </w:t>
        </w:r>
      </w:hyperlink>
      <w:r w:rsidR="00716971" w:rsidRPr="004B5002">
        <w:rPr>
          <w:rFonts w:ascii="Times New Roman Tj" w:hAnsi="Times New Roman Tj"/>
          <w:sz w:val="28"/>
          <w:szCs w:val="28"/>
          <w:lang w:val="en-US"/>
        </w:rPr>
        <w:t>functioned the</w:t>
      </w:r>
      <w:r w:rsidRPr="004B5002">
        <w:rPr>
          <w:rFonts w:ascii="Times New Roman Tj" w:hAnsi="Times New Roman Tj"/>
          <w:sz w:val="28"/>
          <w:szCs w:val="28"/>
          <w:lang w:val="en-US"/>
        </w:rPr>
        <w:t xml:space="preserve"> world finance settled by international legal norms on currency calculations fullest  reflects a substance of the international standards about ensuring stability of world currency system; $C) direct investments of residents to foreign countries; </w:t>
      </w:r>
    </w:p>
    <w:p w:rsidR="00C943B1" w:rsidRPr="004B5002" w:rsidRDefault="00BD6ABF"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 the national or foreign currency converted to the nonresident for the purpose of an advance payment for import of goods (works and services) (in case of partial or complete non-execution of obligations from the nonresident); </w:t>
      </w:r>
    </w:p>
    <w:p w:rsidR="00BD6ABF" w:rsidRPr="004B5002" w:rsidRDefault="00BD6ABF"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Licensing fee is established for ownerships at a rate of ten indexes for calculations, and for legal entities – at a rate of twenty indexes for calculations;</w:t>
      </w:r>
    </w:p>
    <w:p w:rsidR="00716971" w:rsidRPr="004B5002" w:rsidRDefault="00716971"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lastRenderedPageBreak/>
        <w:t>@53.</w:t>
      </w:r>
      <w:r w:rsidRPr="004B5002">
        <w:rPr>
          <w:rFonts w:ascii="Times New Roman Tj" w:hAnsi="Times New Roman Tj"/>
          <w:b/>
          <w:sz w:val="28"/>
          <w:szCs w:val="28"/>
          <w:lang w:val="en-US"/>
        </w:rPr>
        <w:br/>
        <w:t>The history of emergence of the currency relations begins:</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History of emergence of the currency relations begins since </w:t>
      </w:r>
      <w:proofErr w:type="spellStart"/>
      <w:r w:rsidRPr="004B5002">
        <w:rPr>
          <w:rFonts w:ascii="Times New Roman Tj" w:hAnsi="Times New Roman Tj"/>
          <w:sz w:val="28"/>
          <w:szCs w:val="28"/>
          <w:lang w:val="en-US"/>
        </w:rPr>
        <w:t>Somoniyon</w:t>
      </w:r>
      <w:proofErr w:type="spellEnd"/>
      <w:r w:rsidRPr="004B5002">
        <w:rPr>
          <w:rFonts w:ascii="Times New Roman Tj" w:hAnsi="Times New Roman Tj"/>
          <w:sz w:val="28"/>
          <w:szCs w:val="28"/>
          <w:lang w:val="en-US"/>
        </w:rPr>
        <w:t xml:space="preserve">  state</w:t>
      </w:r>
      <w:r w:rsidR="00B35F5C" w:rsidRPr="004B5002">
        <w:rPr>
          <w:rFonts w:ascii="Times New Roman Tj" w:hAnsi="Times New Roman Tj"/>
          <w:sz w:val="28"/>
          <w:szCs w:val="28"/>
          <w:lang w:val="en-US"/>
        </w:rPr>
        <w:t xml:space="preserve">; $B) since the </w:t>
      </w:r>
      <w:proofErr w:type="spellStart"/>
      <w:r w:rsidR="00B35F5C" w:rsidRPr="004B5002">
        <w:rPr>
          <w:rFonts w:ascii="Times New Roman Tj" w:hAnsi="Times New Roman Tj"/>
          <w:sz w:val="28"/>
          <w:szCs w:val="28"/>
          <w:lang w:val="en-US"/>
        </w:rPr>
        <w:t>Sosoniyon</w:t>
      </w:r>
      <w:proofErr w:type="spellEnd"/>
      <w:r w:rsidRPr="004B5002">
        <w:rPr>
          <w:rFonts w:ascii="Times New Roman Tj" w:hAnsi="Times New Roman Tj"/>
          <w:sz w:val="28"/>
          <w:szCs w:val="28"/>
          <w:lang w:val="en-US"/>
        </w:rPr>
        <w:t xml:space="preserve"> s</w:t>
      </w:r>
      <w:r w:rsidR="00B35F5C" w:rsidRPr="004B5002">
        <w:rPr>
          <w:rFonts w:ascii="Times New Roman Tj" w:hAnsi="Times New Roman Tj"/>
          <w:sz w:val="28"/>
          <w:szCs w:val="28"/>
          <w:lang w:val="en-US"/>
        </w:rPr>
        <w:t xml:space="preserve">tate; $C) since the </w:t>
      </w:r>
      <w:proofErr w:type="spellStart"/>
      <w:r w:rsidR="00B35F5C" w:rsidRPr="004B5002">
        <w:rPr>
          <w:rFonts w:ascii="Times New Roman Tj" w:hAnsi="Times New Roman Tj"/>
          <w:sz w:val="28"/>
          <w:szCs w:val="28"/>
          <w:lang w:val="en-US"/>
        </w:rPr>
        <w:t>Shayboniyon</w:t>
      </w:r>
      <w:proofErr w:type="spellEnd"/>
      <w:r w:rsidRPr="004B5002">
        <w:rPr>
          <w:rFonts w:ascii="Times New Roman Tj" w:hAnsi="Times New Roman Tj"/>
          <w:sz w:val="28"/>
          <w:szCs w:val="28"/>
          <w:lang w:val="en-US"/>
        </w:rPr>
        <w:t xml:space="preserve"> s</w:t>
      </w:r>
      <w:r w:rsidR="00B35F5C" w:rsidRPr="004B5002">
        <w:rPr>
          <w:rFonts w:ascii="Times New Roman Tj" w:hAnsi="Times New Roman Tj"/>
          <w:sz w:val="28"/>
          <w:szCs w:val="28"/>
          <w:lang w:val="en-US"/>
        </w:rPr>
        <w:t xml:space="preserve">tate; $D) since the </w:t>
      </w:r>
      <w:proofErr w:type="spellStart"/>
      <w:r w:rsidR="00B35F5C" w:rsidRPr="004B5002">
        <w:rPr>
          <w:rFonts w:ascii="Times New Roman Tj" w:hAnsi="Times New Roman Tj"/>
          <w:sz w:val="28"/>
          <w:szCs w:val="28"/>
          <w:lang w:val="en-US"/>
        </w:rPr>
        <w:t>Akhomanishniyon</w:t>
      </w:r>
      <w:proofErr w:type="spellEnd"/>
      <w:r w:rsidRPr="004B5002">
        <w:rPr>
          <w:rFonts w:ascii="Times New Roman Tj" w:hAnsi="Times New Roman Tj"/>
          <w:sz w:val="28"/>
          <w:szCs w:val="28"/>
          <w:lang w:val="en-US"/>
        </w:rPr>
        <w:t xml:space="preserve"> state; </w:t>
      </w:r>
      <w:r w:rsidR="00C64791" w:rsidRPr="004B5002">
        <w:rPr>
          <w:rFonts w:ascii="Times New Roman Tj" w:hAnsi="Times New Roman Tj"/>
          <w:sz w:val="28"/>
          <w:szCs w:val="28"/>
          <w:lang w:val="en-US"/>
        </w:rPr>
        <w:t xml:space="preserve">$E) since the time of </w:t>
      </w:r>
      <w:proofErr w:type="spellStart"/>
      <w:r w:rsidR="00C64791" w:rsidRPr="004B5002">
        <w:rPr>
          <w:rFonts w:ascii="Times New Roman Tj" w:hAnsi="Times New Roman Tj"/>
          <w:sz w:val="28"/>
          <w:szCs w:val="28"/>
          <w:lang w:val="en-US"/>
        </w:rPr>
        <w:t>Amiret</w:t>
      </w:r>
      <w:r w:rsidR="00B35F5C" w:rsidRPr="004B5002">
        <w:rPr>
          <w:rFonts w:ascii="Times New Roman Tj" w:hAnsi="Times New Roman Tj"/>
          <w:sz w:val="28"/>
          <w:szCs w:val="28"/>
          <w:lang w:val="en-US"/>
        </w:rPr>
        <w:t>Buhoro</w:t>
      </w:r>
      <w:proofErr w:type="spellEnd"/>
      <w:r w:rsidRPr="004B5002">
        <w:rPr>
          <w:rFonts w:ascii="Times New Roman Tj" w:hAnsi="Times New Roman Tj"/>
          <w:sz w:val="28"/>
          <w:szCs w:val="28"/>
          <w:lang w:val="en-US"/>
        </w:rPr>
        <w:t>;</w:t>
      </w:r>
    </w:p>
    <w:p w:rsidR="00BD6ABF"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@54. Sources of "currency values"</w:t>
      </w:r>
      <w:r w:rsidRPr="004B5002">
        <w:rPr>
          <w:rFonts w:ascii="Times New Roman Tj" w:hAnsi="Times New Roman Tj"/>
          <w:sz w:val="28"/>
          <w:szCs w:val="28"/>
          <w:lang w:val="en-US"/>
        </w:rPr>
        <w:br/>
        <w:t>$A) Sources of currency value, customs, duties and repayments from the won people; $B) contracts; $C) customs; $D) customs and contracts; $E) money;</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 xml:space="preserve">@55. </w:t>
      </w:r>
      <w:r w:rsidRPr="004B5002">
        <w:rPr>
          <w:rFonts w:ascii="Times New Roman Tj" w:hAnsi="Times New Roman Tj"/>
          <w:b/>
          <w:sz w:val="28"/>
          <w:szCs w:val="28"/>
          <w:lang w:val="en-US"/>
        </w:rPr>
        <w:br/>
        <w:t>The principles of the gold-coin standard were:</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establishment of gold maintenance of national monetary units;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performance by gold of function of world money, and consequently, general means of payment;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customs;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$D)The  principles of the gold-coin standard were  establishment, the gold maintenance of national monetary units, performance by gold of function of world money, and consequently, general means of payment, the free exchange of the banknotes of the issue central banks which are in circulation for gold (exchange was made on the basis of their gold parities); </w:t>
      </w:r>
    </w:p>
    <w:p w:rsidR="0071697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money;</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@56.</w:t>
      </w:r>
      <w:r w:rsidRPr="004B5002">
        <w:rPr>
          <w:rFonts w:ascii="Times New Roman Tj" w:hAnsi="Times New Roman Tj"/>
          <w:b/>
          <w:sz w:val="28"/>
          <w:szCs w:val="28"/>
          <w:lang w:val="en-US"/>
        </w:rPr>
        <w:br/>
        <w:t>When the international conference on economic and financial problems took place</w:t>
      </w:r>
      <w:r w:rsidRPr="004B5002">
        <w:rPr>
          <w:rFonts w:ascii="Times New Roman Tj" w:hAnsi="Times New Roman Tj"/>
          <w:b/>
          <w:sz w:val="28"/>
          <w:szCs w:val="28"/>
          <w:lang w:val="en-US"/>
        </w:rPr>
        <w:br/>
      </w:r>
      <w:r w:rsidRPr="004B5002">
        <w:rPr>
          <w:rFonts w:ascii="Times New Roman Tj" w:hAnsi="Times New Roman Tj"/>
          <w:sz w:val="28"/>
          <w:szCs w:val="28"/>
          <w:lang w:val="en-US"/>
        </w:rPr>
        <w:t>$A) In</w:t>
      </w:r>
      <w:r w:rsidR="00C943B1" w:rsidRPr="004B5002">
        <w:rPr>
          <w:rFonts w:ascii="Times New Roman Tj" w:hAnsi="Times New Roman Tj"/>
          <w:sz w:val="28"/>
          <w:szCs w:val="28"/>
          <w:lang w:val="en-US"/>
        </w:rPr>
        <w:t xml:space="preserve"> (IML) </w:t>
      </w:r>
      <w:r w:rsidRPr="004B5002">
        <w:rPr>
          <w:rFonts w:ascii="Times New Roman Tj" w:hAnsi="Times New Roman Tj"/>
          <w:sz w:val="28"/>
          <w:szCs w:val="28"/>
          <w:lang w:val="en-US"/>
        </w:rPr>
        <w:t xml:space="preserve"> Genoa in 1922;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In London in 1923 y;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In Washington in 1925 y; </w:t>
      </w:r>
    </w:p>
    <w:p w:rsidR="00C943B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 In Dushanbe in 1990 y; </w:t>
      </w:r>
    </w:p>
    <w:p w:rsidR="0071697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In Tokyo in 1925 y;</w:t>
      </w:r>
    </w:p>
    <w:p w:rsidR="003B43BA" w:rsidRPr="004B5002" w:rsidRDefault="003B43BA" w:rsidP="00C943B1">
      <w:pPr>
        <w:spacing w:after="0"/>
        <w:rPr>
          <w:rFonts w:ascii="Times New Roman Tj" w:hAnsi="Times New Roman Tj"/>
          <w:b/>
          <w:sz w:val="28"/>
          <w:szCs w:val="28"/>
          <w:lang w:val="en-US"/>
        </w:rPr>
      </w:pPr>
      <w:r w:rsidRPr="004B5002">
        <w:rPr>
          <w:rFonts w:ascii="Times New Roman Tj" w:hAnsi="Times New Roman Tj"/>
          <w:b/>
          <w:sz w:val="28"/>
          <w:szCs w:val="28"/>
          <w:lang w:val="en-US"/>
        </w:rPr>
        <w:t>@57.</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The Genoa currency system</w:t>
      </w:r>
      <w:r w:rsidR="00716971" w:rsidRPr="004B5002">
        <w:rPr>
          <w:rFonts w:ascii="Times New Roman Tj" w:hAnsi="Times New Roman Tj"/>
          <w:b/>
          <w:sz w:val="28"/>
          <w:szCs w:val="28"/>
          <w:lang w:val="en-US"/>
        </w:rPr>
        <w:t xml:space="preserve"> is</w:t>
      </w:r>
      <w:r w:rsidRPr="004B5002">
        <w:rPr>
          <w:rFonts w:ascii="Times New Roman Tj" w:hAnsi="Times New Roman Tj"/>
          <w:b/>
          <w:sz w:val="28"/>
          <w:szCs w:val="28"/>
          <w:lang w:val="en-US"/>
        </w:rPr>
        <w:t xml:space="preserve"> created</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In </w:t>
      </w:r>
      <w:r w:rsidR="00C943B1" w:rsidRPr="004B5002">
        <w:rPr>
          <w:rFonts w:ascii="Times New Roman Tj" w:hAnsi="Times New Roman Tj"/>
          <w:sz w:val="28"/>
          <w:szCs w:val="28"/>
          <w:lang w:val="en-US"/>
        </w:rPr>
        <w:t xml:space="preserve">(IML) </w:t>
      </w:r>
      <w:r w:rsidRPr="004B5002">
        <w:rPr>
          <w:rFonts w:ascii="Times New Roman Tj" w:hAnsi="Times New Roman Tj"/>
          <w:sz w:val="28"/>
          <w:szCs w:val="28"/>
          <w:lang w:val="en-US"/>
        </w:rPr>
        <w:t xml:space="preserve">Genoa in 1922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In London in 1923 y;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In Washington in 1925 y;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$D) In Dushanbe in 1990 y</w:t>
      </w:r>
      <w:r w:rsidR="00716971" w:rsidRPr="004B5002">
        <w:rPr>
          <w:rFonts w:ascii="Times New Roman Tj" w:hAnsi="Times New Roman Tj"/>
          <w:sz w:val="28"/>
          <w:szCs w:val="28"/>
          <w:lang w:val="en-US"/>
        </w:rPr>
        <w:t xml:space="preserve">; </w:t>
      </w:r>
    </w:p>
    <w:p w:rsidR="00716971" w:rsidRPr="004B5002" w:rsidRDefault="00716971"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$E) In </w:t>
      </w:r>
      <w:r w:rsidR="003B43BA" w:rsidRPr="004B5002">
        <w:rPr>
          <w:rFonts w:ascii="Times New Roman Tj" w:hAnsi="Times New Roman Tj"/>
          <w:sz w:val="28"/>
          <w:szCs w:val="28"/>
          <w:lang w:val="en-US"/>
        </w:rPr>
        <w:t>Tokyo in 1925 y</w:t>
      </w:r>
      <w:r w:rsidRPr="004B5002">
        <w:rPr>
          <w:rFonts w:ascii="Times New Roman Tj" w:hAnsi="Times New Roman Tj"/>
          <w:sz w:val="28"/>
          <w:szCs w:val="28"/>
          <w:lang w:val="en-US"/>
        </w:rPr>
        <w:t>;</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 xml:space="preserve">@58. </w:t>
      </w:r>
      <w:r w:rsidRPr="004B5002">
        <w:rPr>
          <w:rFonts w:ascii="Times New Roman Tj" w:hAnsi="Times New Roman Tj"/>
          <w:b/>
          <w:sz w:val="28"/>
          <w:szCs w:val="28"/>
          <w:lang w:val="en-US"/>
        </w:rPr>
        <w:br/>
        <w:t>The conflict norm has the following structure:</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hypothesis, disposition and sanction;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volume, binding and sanction;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conflict norm has the following structure,volume and binding;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 hypothesis and disposition; </w:t>
      </w:r>
    </w:p>
    <w:p w:rsidR="003B43BA"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volume and hypothesis;</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 xml:space="preserve">@59. </w:t>
      </w:r>
      <w:r w:rsidRPr="004B5002">
        <w:rPr>
          <w:rFonts w:ascii="Times New Roman Tj" w:hAnsi="Times New Roman Tj"/>
          <w:b/>
          <w:sz w:val="28"/>
          <w:szCs w:val="28"/>
          <w:lang w:val="en-US"/>
        </w:rPr>
        <w:br/>
        <w:t>In 1944 at the Bretton Woods conference it was accepted:</w:t>
      </w:r>
      <w:r w:rsidRPr="004B5002">
        <w:rPr>
          <w:rFonts w:ascii="Times New Roman Tj" w:hAnsi="Times New Roman Tj"/>
          <w:b/>
          <w:sz w:val="28"/>
          <w:szCs w:val="28"/>
          <w:lang w:val="en-US"/>
        </w:rPr>
        <w:br/>
      </w:r>
      <w:r w:rsidRPr="004B5002">
        <w:rPr>
          <w:rFonts w:ascii="Times New Roman Tj" w:hAnsi="Times New Roman Tj"/>
          <w:sz w:val="28"/>
          <w:szCs w:val="28"/>
          <w:lang w:val="en-US"/>
        </w:rPr>
        <w:lastRenderedPageBreak/>
        <w:t xml:space="preserve">$A) In 1944 at the Bretton Woods conference it was accepted the gold and exchange standard based on two currencies — US dollar and pound sterling;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general means of payment;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direct investments of residents;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$D) direct investments of residents and direct investments</w:t>
      </w:r>
      <w:r w:rsidR="00C943B1" w:rsidRPr="004B5002">
        <w:rPr>
          <w:rFonts w:ascii="Times New Roman Tj" w:hAnsi="Times New Roman Tj"/>
          <w:sz w:val="28"/>
          <w:szCs w:val="28"/>
          <w:lang w:val="en-US"/>
        </w:rPr>
        <w:t>;</w:t>
      </w:r>
    </w:p>
    <w:p w:rsidR="003B43BA"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Licensing fee;</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 xml:space="preserve">@60. </w:t>
      </w:r>
      <w:r w:rsidRPr="004B5002">
        <w:rPr>
          <w:rFonts w:ascii="Times New Roman Tj" w:hAnsi="Times New Roman Tj"/>
          <w:b/>
          <w:sz w:val="28"/>
          <w:szCs w:val="28"/>
          <w:lang w:val="en-US"/>
        </w:rPr>
        <w:br/>
        <w:t>Philosophy of the Bretton Woods currency system were:</w:t>
      </w:r>
      <w:r w:rsidRPr="004B5002">
        <w:rPr>
          <w:rFonts w:ascii="Times New Roman Tj" w:hAnsi="Times New Roman Tj"/>
          <w:b/>
          <w:sz w:val="28"/>
          <w:szCs w:val="28"/>
          <w:lang w:val="en-US"/>
        </w:rPr>
        <w:br/>
      </w:r>
      <w:r w:rsidRPr="004B5002">
        <w:rPr>
          <w:rFonts w:ascii="Times New Roman Tj" w:hAnsi="Times New Roman Tj"/>
          <w:sz w:val="28"/>
          <w:szCs w:val="28"/>
          <w:lang w:val="en-US"/>
        </w:rPr>
        <w:t>$A) Philosophy of the Bretton Woods currency system were 1) use of reserve currencies (US dollar, English pound sterling)</w:t>
      </w:r>
      <w:r w:rsidRPr="004B5002">
        <w:rPr>
          <w:rFonts w:ascii="Times New Roman Tj" w:hAnsi="Times New Roman Tj"/>
          <w:sz w:val="28"/>
          <w:szCs w:val="28"/>
          <w:lang w:val="en-US"/>
        </w:rPr>
        <w:br/>
        <w:t xml:space="preserve">2) establishment of obligatory exchange of reserve currencies </w:t>
      </w:r>
      <w:r w:rsidRPr="004B5002">
        <w:rPr>
          <w:rFonts w:ascii="Times New Roman Tj" w:hAnsi="Times New Roman Tj"/>
          <w:sz w:val="28"/>
          <w:szCs w:val="28"/>
          <w:lang w:val="en-US"/>
        </w:rPr>
        <w:br/>
        <w:t>on gold</w:t>
      </w:r>
      <w:r w:rsidRPr="004B5002">
        <w:rPr>
          <w:rFonts w:ascii="Times New Roman Tj" w:hAnsi="Times New Roman Tj"/>
          <w:sz w:val="28"/>
          <w:szCs w:val="28"/>
          <w:lang w:val="en-US"/>
        </w:rPr>
        <w:br/>
        <w:t xml:space="preserve">3) exercise of regulation of the currency relations by the international organizations (IMF and IBRD);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$B) use of reserve currencies (US dollar, English pound sterling);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establishment of obligatory exchange of reserve currencies on gold;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 exercise of regulation of the currency relations by the international organizations; </w:t>
      </w:r>
    </w:p>
    <w:p w:rsidR="003B43BA"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is officially cancelled the gold standard;</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b/>
          <w:sz w:val="28"/>
          <w:szCs w:val="28"/>
          <w:lang w:val="en-US"/>
        </w:rPr>
        <w:t xml:space="preserve">@61. </w:t>
      </w:r>
      <w:r w:rsidRPr="004B5002">
        <w:rPr>
          <w:rFonts w:ascii="Times New Roman Tj" w:hAnsi="Times New Roman Tj"/>
          <w:b/>
          <w:sz w:val="28"/>
          <w:szCs w:val="28"/>
          <w:lang w:val="en-US"/>
        </w:rPr>
        <w:br/>
        <w:t>The state currency monopoly had the following reference signs:</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state currency monopoly had the following reference signs 1) practically, the complete isolation of internal </w:t>
      </w:r>
      <w:r w:rsidRPr="004B5002">
        <w:rPr>
          <w:rFonts w:ascii="Times New Roman Tj" w:hAnsi="Times New Roman Tj"/>
          <w:sz w:val="28"/>
          <w:szCs w:val="28"/>
          <w:lang w:val="en-US"/>
        </w:rPr>
        <w:br/>
        <w:t>the commodity and monetary market from the world markets of goods, services and the capitals;</w:t>
      </w:r>
      <w:r w:rsidRPr="004B5002">
        <w:rPr>
          <w:rFonts w:ascii="Times New Roman Tj" w:hAnsi="Times New Roman Tj"/>
          <w:sz w:val="28"/>
          <w:szCs w:val="28"/>
          <w:lang w:val="en-US"/>
        </w:rPr>
        <w:br/>
        <w:t>2) centralization of management of currency resources of the state</w:t>
      </w:r>
      <w:r w:rsidRPr="004B5002">
        <w:rPr>
          <w:rFonts w:ascii="Times New Roman Tj" w:hAnsi="Times New Roman Tj"/>
          <w:sz w:val="28"/>
          <w:szCs w:val="28"/>
          <w:lang w:val="en-US"/>
        </w:rPr>
        <w:br/>
        <w:t xml:space="preserve">3) minimum number of immediate participants </w:t>
      </w:r>
      <w:r w:rsidRPr="004B5002">
        <w:rPr>
          <w:rFonts w:ascii="Times New Roman Tj" w:hAnsi="Times New Roman Tj"/>
          <w:sz w:val="28"/>
          <w:szCs w:val="28"/>
          <w:lang w:val="en-US"/>
        </w:rPr>
        <w:br/>
        <w:t>foreign economic activity, served</w:t>
      </w:r>
      <w:r w:rsidRPr="004B5002">
        <w:rPr>
          <w:rFonts w:ascii="Times New Roman Tj" w:hAnsi="Times New Roman Tj"/>
          <w:sz w:val="28"/>
          <w:szCs w:val="28"/>
          <w:lang w:val="en-US"/>
        </w:rPr>
        <w:br/>
        <w:t>generally through the single "currency" bank</w:t>
      </w:r>
      <w:r w:rsidRPr="004B5002">
        <w:rPr>
          <w:rFonts w:ascii="Times New Roman Tj" w:hAnsi="Times New Roman Tj"/>
          <w:sz w:val="28"/>
          <w:szCs w:val="28"/>
          <w:lang w:val="en-US"/>
        </w:rPr>
        <w:br/>
        <w:t>4) ban on possession and address of currency values within the country</w:t>
      </w:r>
      <w:r w:rsidRPr="004B5002">
        <w:rPr>
          <w:rFonts w:ascii="Times New Roman Tj" w:hAnsi="Times New Roman Tj"/>
          <w:sz w:val="28"/>
          <w:szCs w:val="28"/>
          <w:lang w:val="en-US"/>
        </w:rPr>
        <w:br/>
        <w:t>5) lack of objective need of existence economically and legally verified system of currency regulation instead of which direct state administration dominated</w:t>
      </w:r>
      <w:r w:rsidR="00C943B1" w:rsidRPr="004B5002">
        <w:rPr>
          <w:rFonts w:ascii="Times New Roman Tj" w:hAnsi="Times New Roman Tj"/>
          <w:sz w:val="28"/>
          <w:szCs w:val="28"/>
          <w:lang w:val="en-US"/>
        </w:rPr>
        <w:t>(IML)</w:t>
      </w:r>
      <w:r w:rsidRPr="004B5002">
        <w:rPr>
          <w:rFonts w:ascii="Times New Roman Tj" w:hAnsi="Times New Roman Tj"/>
          <w:sz w:val="28"/>
          <w:szCs w:val="28"/>
          <w:lang w:val="en-US"/>
        </w:rPr>
        <w:t>;</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 $B) 1) the almost complete isolation of the domestic commodity and monetary market from the world markets of goods, services and the capitals;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$C) centralization of management of currency resources of the state; </w:t>
      </w:r>
    </w:p>
    <w:p w:rsidR="00C943B1"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 xml:space="preserve">$D) lack of objective need of existence economically and legally verified system of currency regulation instead of which direct state administration dominated. </w:t>
      </w:r>
    </w:p>
    <w:p w:rsidR="003B43BA" w:rsidRPr="004B5002" w:rsidRDefault="003B43BA" w:rsidP="00C943B1">
      <w:pPr>
        <w:spacing w:after="0"/>
        <w:rPr>
          <w:rFonts w:ascii="Times New Roman Tj" w:hAnsi="Times New Roman Tj"/>
          <w:sz w:val="28"/>
          <w:szCs w:val="28"/>
          <w:lang w:val="en-US"/>
        </w:rPr>
      </w:pPr>
      <w:r w:rsidRPr="004B5002">
        <w:rPr>
          <w:rFonts w:ascii="Times New Roman Tj" w:hAnsi="Times New Roman Tj"/>
          <w:sz w:val="28"/>
          <w:szCs w:val="28"/>
          <w:lang w:val="en-US"/>
        </w:rPr>
        <w:t>$E) ban on possession and address of currency values within the country;</w:t>
      </w:r>
    </w:p>
    <w:p w:rsidR="00D53C64" w:rsidRPr="004B5002" w:rsidRDefault="00D53C64" w:rsidP="00C943B1">
      <w:pPr>
        <w:shd w:val="clear" w:color="auto" w:fill="FFFFFF"/>
        <w:spacing w:after="0" w:line="240" w:lineRule="auto"/>
        <w:rPr>
          <w:rFonts w:ascii="Times New Roman Tj" w:eastAsia="Times New Roman" w:hAnsi="Times New Roman Tj" w:cs="Times New Roman"/>
          <w:b/>
          <w:sz w:val="28"/>
          <w:szCs w:val="28"/>
          <w:lang w:val="en-US" w:eastAsia="ru-RU"/>
        </w:rPr>
      </w:pPr>
      <w:r w:rsidRPr="004B5002">
        <w:rPr>
          <w:rFonts w:ascii="Times New Roman Tj" w:eastAsia="Times New Roman" w:hAnsi="Times New Roman Tj" w:cs="Times New Roman"/>
          <w:b/>
          <w:sz w:val="28"/>
          <w:szCs w:val="28"/>
          <w:lang w:val="en-US" w:eastAsia="ru-RU"/>
        </w:rPr>
        <w:t xml:space="preserve">@62. </w:t>
      </w:r>
    </w:p>
    <w:p w:rsidR="00C943B1" w:rsidRPr="004B5002" w:rsidRDefault="00D53C64" w:rsidP="00C943B1">
      <w:pPr>
        <w:shd w:val="clear" w:color="auto" w:fill="FFFFFF"/>
        <w:spacing w:after="0" w:line="240" w:lineRule="auto"/>
        <w:rPr>
          <w:rFonts w:ascii="Times New Roman Tj" w:eastAsia="Times New Roman" w:hAnsi="Times New Roman Tj" w:cs="Times New Roman"/>
          <w:sz w:val="28"/>
          <w:szCs w:val="28"/>
          <w:lang w:val="en-US" w:eastAsia="ru-RU"/>
        </w:rPr>
      </w:pPr>
      <w:r w:rsidRPr="004B5002">
        <w:rPr>
          <w:rFonts w:ascii="Times New Roman Tj" w:eastAsia="Times New Roman" w:hAnsi="Times New Roman Tj" w:cs="Times New Roman"/>
          <w:b/>
          <w:sz w:val="28"/>
          <w:szCs w:val="28"/>
          <w:lang w:val="en-US" w:eastAsia="ru-RU"/>
        </w:rPr>
        <w:t>It agrees according to researchers for violation of the currency legislation whatperpetrators of responsibility are involved.</w:t>
      </w:r>
      <w:r w:rsidRPr="004B5002">
        <w:rPr>
          <w:rFonts w:ascii="Times New Roman Tj" w:eastAsia="Times New Roman" w:hAnsi="Times New Roman Tj" w:cs="Times New Roman"/>
          <w:b/>
          <w:sz w:val="28"/>
          <w:szCs w:val="28"/>
          <w:lang w:val="en-US" w:eastAsia="ru-RU"/>
        </w:rPr>
        <w:br/>
      </w:r>
      <w:r w:rsidRPr="004B5002">
        <w:rPr>
          <w:rFonts w:ascii="Times New Roman Tj" w:eastAsia="Times New Roman" w:hAnsi="Times New Roman Tj" w:cs="Times New Roman"/>
          <w:sz w:val="28"/>
          <w:szCs w:val="28"/>
          <w:lang w:val="en-US" w:eastAsia="ru-RU"/>
        </w:rPr>
        <w:t>$A)</w:t>
      </w:r>
      <w:r w:rsidR="00B35F5C" w:rsidRPr="004B5002">
        <w:rPr>
          <w:rFonts w:ascii="Times New Roman Tj" w:eastAsia="Times New Roman" w:hAnsi="Times New Roman Tj" w:cs="Times New Roman"/>
          <w:sz w:val="28"/>
          <w:szCs w:val="28"/>
          <w:lang w:val="en-US" w:eastAsia="ru-RU"/>
        </w:rPr>
        <w:t xml:space="preserve"> It agrees according to researchers for violation of the currency legislation what perpetrators of responsibility are involved,</w:t>
      </w:r>
      <w:r w:rsidRPr="004B5002">
        <w:rPr>
          <w:rFonts w:ascii="Times New Roman Tj" w:eastAsia="Times New Roman" w:hAnsi="Times New Roman Tj" w:cs="Times New Roman"/>
          <w:sz w:val="28"/>
          <w:szCs w:val="28"/>
          <w:lang w:val="en-US" w:eastAsia="ru-RU"/>
        </w:rPr>
        <w:t xml:space="preserve"> administrative, or criminal responsibility; </w:t>
      </w:r>
    </w:p>
    <w:p w:rsidR="00C943B1" w:rsidRPr="004B5002" w:rsidRDefault="00D53C64" w:rsidP="00C943B1">
      <w:pPr>
        <w:shd w:val="clear" w:color="auto" w:fill="FFFFFF"/>
        <w:spacing w:after="0" w:line="240" w:lineRule="auto"/>
        <w:rPr>
          <w:rFonts w:ascii="Times New Roman Tj" w:eastAsia="Times New Roman" w:hAnsi="Times New Roman Tj" w:cs="Times New Roman"/>
          <w:sz w:val="28"/>
          <w:szCs w:val="28"/>
          <w:lang w:val="en-US" w:eastAsia="ru-RU"/>
        </w:rPr>
      </w:pPr>
      <w:r w:rsidRPr="004B5002">
        <w:rPr>
          <w:rFonts w:ascii="Times New Roman Tj" w:eastAsia="Times New Roman" w:hAnsi="Times New Roman Tj" w:cs="Times New Roman"/>
          <w:sz w:val="28"/>
          <w:szCs w:val="28"/>
          <w:lang w:val="en-US" w:eastAsia="ru-RU"/>
        </w:rPr>
        <w:t xml:space="preserve">$B) do not bear any responsibility; </w:t>
      </w:r>
    </w:p>
    <w:p w:rsidR="00C943B1" w:rsidRPr="004B5002" w:rsidRDefault="00D53C64" w:rsidP="00C943B1">
      <w:pPr>
        <w:shd w:val="clear" w:color="auto" w:fill="FFFFFF"/>
        <w:spacing w:after="0" w:line="240" w:lineRule="auto"/>
        <w:rPr>
          <w:rFonts w:ascii="Times New Roman Tj" w:eastAsia="Times New Roman" w:hAnsi="Times New Roman Tj" w:cs="Times New Roman"/>
          <w:sz w:val="28"/>
          <w:szCs w:val="28"/>
          <w:lang w:val="en-US" w:eastAsia="ru-RU"/>
        </w:rPr>
      </w:pPr>
      <w:r w:rsidRPr="004B5002">
        <w:rPr>
          <w:rFonts w:ascii="Times New Roman Tj" w:eastAsia="Times New Roman" w:hAnsi="Times New Roman Tj" w:cs="Times New Roman"/>
          <w:sz w:val="28"/>
          <w:szCs w:val="28"/>
          <w:lang w:val="en-US" w:eastAsia="ru-RU"/>
        </w:rPr>
        <w:lastRenderedPageBreak/>
        <w:t xml:space="preserve">$C) bear the international responsibility; there is no </w:t>
      </w:r>
    </w:p>
    <w:p w:rsidR="00C943B1" w:rsidRPr="004B5002" w:rsidRDefault="00D53C64" w:rsidP="00C943B1">
      <w:pPr>
        <w:shd w:val="clear" w:color="auto" w:fill="FFFFFF"/>
        <w:spacing w:after="0" w:line="240" w:lineRule="auto"/>
        <w:rPr>
          <w:rFonts w:ascii="Times New Roman Tj" w:eastAsia="Times New Roman" w:hAnsi="Times New Roman Tj" w:cs="Times New Roman"/>
          <w:sz w:val="28"/>
          <w:szCs w:val="28"/>
          <w:lang w:val="en-US" w:eastAsia="ru-RU"/>
        </w:rPr>
      </w:pPr>
      <w:r w:rsidRPr="004B5002">
        <w:rPr>
          <w:rFonts w:ascii="Times New Roman Tj" w:eastAsia="Times New Roman" w:hAnsi="Times New Roman Tj" w:cs="Times New Roman"/>
          <w:sz w:val="28"/>
          <w:szCs w:val="28"/>
          <w:lang w:val="en-US" w:eastAsia="ru-RU"/>
        </w:rPr>
        <w:t xml:space="preserve">$D) the correct answer of </w:t>
      </w:r>
    </w:p>
    <w:p w:rsidR="00D53C64" w:rsidRPr="004B5002" w:rsidRDefault="00D53C64" w:rsidP="00C943B1">
      <w:pPr>
        <w:shd w:val="clear" w:color="auto" w:fill="FFFFFF"/>
        <w:spacing w:after="0" w:line="240" w:lineRule="auto"/>
        <w:rPr>
          <w:rFonts w:ascii="Times New Roman Tj" w:eastAsia="Times New Roman" w:hAnsi="Times New Roman Tj" w:cs="Times New Roman"/>
          <w:sz w:val="28"/>
          <w:szCs w:val="28"/>
          <w:lang w:val="en-US" w:eastAsia="ru-RU"/>
        </w:rPr>
      </w:pPr>
      <w:r w:rsidRPr="004B5002">
        <w:rPr>
          <w:rFonts w:ascii="Times New Roman Tj" w:eastAsia="Times New Roman" w:hAnsi="Times New Roman Tj" w:cs="Times New Roman"/>
          <w:sz w:val="28"/>
          <w:szCs w:val="28"/>
          <w:lang w:val="en-US" w:eastAsia="ru-RU"/>
        </w:rPr>
        <w:t>$E) bear only in exceptional cases;</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4B5002">
        <w:rPr>
          <w:rFonts w:ascii="Times New Roman Tj" w:hAnsi="Times New Roman Tj" w:cs="Arial"/>
          <w:b/>
          <w:sz w:val="28"/>
          <w:szCs w:val="28"/>
          <w:lang/>
        </w:rPr>
        <w:t>@63.</w:t>
      </w:r>
    </w:p>
    <w:p w:rsidR="00B35F5C" w:rsidRPr="004B5002" w:rsidRDefault="00D53C64" w:rsidP="00C943B1">
      <w:pPr>
        <w:shd w:val="clear" w:color="auto" w:fill="FFFFFF"/>
        <w:spacing w:before="24" w:after="0" w:line="240" w:lineRule="auto"/>
        <w:outlineLvl w:val="2"/>
        <w:rPr>
          <w:rFonts w:ascii="Times New Roman Tj" w:hAnsi="Times New Roman Tj" w:cs="Arial"/>
          <w:b/>
          <w:sz w:val="28"/>
          <w:szCs w:val="28"/>
          <w:lang/>
        </w:rPr>
      </w:pPr>
      <w:r w:rsidRPr="004B5002">
        <w:rPr>
          <w:rFonts w:ascii="Times New Roman Tj" w:hAnsi="Times New Roman Tj" w:cs="Arial"/>
          <w:b/>
          <w:sz w:val="28"/>
          <w:szCs w:val="28"/>
          <w:lang/>
        </w:rPr>
        <w:t xml:space="preserve"> Monetary responsibility is some form of: </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$A)</w:t>
      </w:r>
      <w:r w:rsidR="00B35F5C" w:rsidRPr="004B5002">
        <w:rPr>
          <w:rFonts w:ascii="Times New Roman Tj" w:hAnsi="Times New Roman Tj" w:cs="Arial"/>
          <w:sz w:val="28"/>
          <w:szCs w:val="28"/>
          <w:lang/>
        </w:rPr>
        <w:t xml:space="preserve"> Monetary responsibility is some form of </w:t>
      </w:r>
      <w:r w:rsidRPr="004B5002">
        <w:rPr>
          <w:rFonts w:ascii="Times New Roman Tj" w:hAnsi="Times New Roman Tj" w:cs="Arial"/>
          <w:sz w:val="28"/>
          <w:szCs w:val="28"/>
          <w:lang/>
        </w:rPr>
        <w:t xml:space="preserve">the financial legal liability; </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$B)political responsibility;</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 xml:space="preserve">$C) political and international responsibility; </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$D) all answers are correct;</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4B5002">
        <w:rPr>
          <w:rFonts w:ascii="Times New Roman Tj" w:hAnsi="Times New Roman Tj" w:cs="Arial"/>
          <w:sz w:val="28"/>
          <w:szCs w:val="28"/>
          <w:lang/>
        </w:rPr>
        <w:t>$E) all answers are correct;</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4B5002">
        <w:rPr>
          <w:rFonts w:ascii="Times New Roman Tj" w:hAnsi="Times New Roman Tj" w:cs="Arial"/>
          <w:b/>
          <w:sz w:val="28"/>
          <w:szCs w:val="28"/>
          <w:lang/>
        </w:rPr>
        <w:t>@64.</w:t>
      </w:r>
    </w:p>
    <w:p w:rsidR="00B35F5C" w:rsidRPr="004B5002" w:rsidRDefault="00D53C64" w:rsidP="00C943B1">
      <w:pPr>
        <w:shd w:val="clear" w:color="auto" w:fill="FFFFFF"/>
        <w:spacing w:before="24" w:after="0" w:line="240" w:lineRule="auto"/>
        <w:outlineLvl w:val="2"/>
        <w:rPr>
          <w:rFonts w:ascii="Times New Roman Tj" w:hAnsi="Times New Roman Tj" w:cs="Arial"/>
          <w:b/>
          <w:sz w:val="28"/>
          <w:szCs w:val="28"/>
          <w:lang/>
        </w:rPr>
      </w:pPr>
      <w:r w:rsidRPr="004B5002">
        <w:rPr>
          <w:rFonts w:ascii="Times New Roman Tj" w:hAnsi="Times New Roman Tj" w:cs="Arial"/>
          <w:b/>
          <w:sz w:val="28"/>
          <w:szCs w:val="28"/>
          <w:lang/>
        </w:rPr>
        <w:t>What is a foreign currency liability:</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 xml:space="preserve"> $A) are not responsible;</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$B) in exceptional cases only;</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$C)</w:t>
      </w:r>
      <w:r w:rsidR="00B35F5C" w:rsidRPr="004B5002">
        <w:rPr>
          <w:rFonts w:ascii="Times New Roman Tj" w:hAnsi="Times New Roman Tj" w:cs="Arial"/>
          <w:sz w:val="28"/>
          <w:szCs w:val="28"/>
          <w:lang/>
        </w:rPr>
        <w:t xml:space="preserve"> foreign currency liability -</w:t>
      </w:r>
      <w:r w:rsidRPr="004B5002">
        <w:rPr>
          <w:rFonts w:ascii="Times New Roman Tj" w:hAnsi="Times New Roman Tj" w:cs="Arial"/>
          <w:sz w:val="28"/>
          <w:szCs w:val="28"/>
          <w:lang/>
        </w:rPr>
        <w:t>resident , non-resident;</w:t>
      </w:r>
    </w:p>
    <w:p w:rsidR="00C943B1" w:rsidRPr="004B5002" w:rsidRDefault="00C943B1"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$D) there is no right answer</w:t>
      </w:r>
      <w:r w:rsidR="00D53C64" w:rsidRPr="004B5002">
        <w:rPr>
          <w:rFonts w:ascii="Times New Roman Tj" w:hAnsi="Times New Roman Tj" w:cs="Arial"/>
          <w:sz w:val="28"/>
          <w:szCs w:val="28"/>
          <w:lang/>
        </w:rPr>
        <w:t>;</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4B5002">
        <w:rPr>
          <w:rFonts w:ascii="Times New Roman Tj" w:hAnsi="Times New Roman Tj" w:cs="Arial"/>
          <w:sz w:val="28"/>
          <w:szCs w:val="28"/>
          <w:lang/>
        </w:rPr>
        <w:t xml:space="preserve">$E) responsibility of the pilot; </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4B5002">
        <w:rPr>
          <w:rFonts w:ascii="Times New Roman Tj" w:hAnsi="Times New Roman Tj" w:cs="Arial"/>
          <w:b/>
          <w:sz w:val="28"/>
          <w:szCs w:val="28"/>
          <w:lang/>
        </w:rPr>
        <w:t xml:space="preserve">@65. </w:t>
      </w:r>
    </w:p>
    <w:p w:rsidR="00B35F5C" w:rsidRPr="004B5002" w:rsidRDefault="00D53C64" w:rsidP="00C943B1">
      <w:pPr>
        <w:shd w:val="clear" w:color="auto" w:fill="FFFFFF"/>
        <w:spacing w:before="24" w:after="0" w:line="240" w:lineRule="auto"/>
        <w:outlineLvl w:val="2"/>
        <w:rPr>
          <w:rFonts w:ascii="Times New Roman Tj" w:hAnsi="Times New Roman Tj" w:cs="Arial"/>
          <w:b/>
          <w:sz w:val="28"/>
          <w:szCs w:val="28"/>
          <w:lang/>
        </w:rPr>
      </w:pPr>
      <w:r w:rsidRPr="004B5002">
        <w:rPr>
          <w:rFonts w:ascii="Times New Roman Tj" w:hAnsi="Times New Roman Tj" w:cs="Arial"/>
          <w:b/>
          <w:sz w:val="28"/>
          <w:szCs w:val="28"/>
          <w:lang/>
        </w:rPr>
        <w:t xml:space="preserve">That is the basis of currency of liability: </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$A)</w:t>
      </w:r>
      <w:r w:rsidR="00B35F5C" w:rsidRPr="004B5002">
        <w:rPr>
          <w:rFonts w:ascii="Times New Roman Tj" w:hAnsi="Times New Roman Tj" w:cs="Arial"/>
          <w:sz w:val="28"/>
          <w:szCs w:val="28"/>
          <w:lang/>
        </w:rPr>
        <w:t xml:space="preserve"> The basis of currency of liability</w:t>
      </w:r>
      <w:r w:rsidRPr="004B5002">
        <w:rPr>
          <w:rFonts w:ascii="Times New Roman Tj" w:hAnsi="Times New Roman Tj" w:cs="Arial"/>
          <w:sz w:val="28"/>
          <w:szCs w:val="28"/>
          <w:lang/>
        </w:rPr>
        <w:t xml:space="preserve"> exchange,offense ;</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$B) exchange order ; $C) international responsibility;</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$D) there is no right answer;</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4B5002">
        <w:rPr>
          <w:rFonts w:ascii="Times New Roman Tj" w:hAnsi="Times New Roman Tj" w:cs="Arial"/>
          <w:sz w:val="28"/>
          <w:szCs w:val="28"/>
          <w:lang/>
        </w:rPr>
        <w:t>$E) all answers are correct;</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4B5002">
        <w:rPr>
          <w:rFonts w:ascii="Times New Roman Tj" w:hAnsi="Times New Roman Tj" w:cs="Arial"/>
          <w:b/>
          <w:sz w:val="28"/>
          <w:szCs w:val="28"/>
          <w:lang/>
        </w:rPr>
        <w:t>@66.</w:t>
      </w:r>
    </w:p>
    <w:p w:rsidR="00B35F5C" w:rsidRPr="004B5002" w:rsidRDefault="00D53C64" w:rsidP="00C943B1">
      <w:pPr>
        <w:shd w:val="clear" w:color="auto" w:fill="FFFFFF"/>
        <w:spacing w:before="24" w:after="0" w:line="240" w:lineRule="auto"/>
        <w:outlineLvl w:val="2"/>
        <w:rPr>
          <w:rFonts w:ascii="Times New Roman Tj" w:hAnsi="Times New Roman Tj" w:cs="Arial"/>
          <w:b/>
          <w:sz w:val="28"/>
          <w:szCs w:val="28"/>
          <w:lang/>
        </w:rPr>
      </w:pPr>
      <w:r w:rsidRPr="004B5002">
        <w:rPr>
          <w:rFonts w:ascii="Times New Roman Tj" w:hAnsi="Times New Roman Tj" w:cs="Arial"/>
          <w:b/>
          <w:sz w:val="28"/>
          <w:szCs w:val="28"/>
          <w:lang/>
        </w:rPr>
        <w:t xml:space="preserve">What is a currency </w:t>
      </w:r>
      <w:r w:rsidR="00263056" w:rsidRPr="004B5002">
        <w:rPr>
          <w:rFonts w:ascii="Times New Roman Tj" w:hAnsi="Times New Roman Tj" w:cs="Arial"/>
          <w:b/>
          <w:sz w:val="28"/>
          <w:szCs w:val="28"/>
          <w:lang/>
        </w:rPr>
        <w:t>offense?</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$A)</w:t>
      </w:r>
      <w:r w:rsidR="00B35F5C" w:rsidRPr="004B5002">
        <w:rPr>
          <w:rFonts w:ascii="Times New Roman Tj" w:hAnsi="Times New Roman Tj" w:cs="Arial"/>
          <w:sz w:val="28"/>
          <w:szCs w:val="28"/>
          <w:lang/>
        </w:rPr>
        <w:t xml:space="preserve"> Currency offense </w:t>
      </w:r>
      <w:r w:rsidRPr="004B5002">
        <w:rPr>
          <w:rFonts w:ascii="Times New Roman Tj" w:hAnsi="Times New Roman Tj" w:cs="Arial"/>
          <w:sz w:val="28"/>
          <w:szCs w:val="28"/>
          <w:lang/>
        </w:rPr>
        <w:t>is unlawful, an offense committed by a resident or nonresident intentional or by negligence for which the currency legislation;</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$B) exchange order;</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$C) international responsibility;</w:t>
      </w:r>
    </w:p>
    <w:p w:rsidR="00C943B1"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$D) there is no right answer;</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4B5002">
        <w:rPr>
          <w:rFonts w:ascii="Times New Roman Tj" w:hAnsi="Times New Roman Tj" w:cs="Arial"/>
          <w:sz w:val="28"/>
          <w:szCs w:val="28"/>
          <w:lang/>
        </w:rPr>
        <w:t>$E) all answers are correct;</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4B5002">
        <w:rPr>
          <w:rFonts w:ascii="Times New Roman Tj" w:hAnsi="Times New Roman Tj" w:cs="Arial"/>
          <w:b/>
          <w:sz w:val="28"/>
          <w:szCs w:val="28"/>
          <w:lang/>
        </w:rPr>
        <w:t xml:space="preserve">@67. </w:t>
      </w:r>
    </w:p>
    <w:p w:rsidR="00263056" w:rsidRPr="004B5002" w:rsidRDefault="00D53C64" w:rsidP="00C943B1">
      <w:pPr>
        <w:shd w:val="clear" w:color="auto" w:fill="FFFFFF"/>
        <w:spacing w:before="24" w:after="0" w:line="240" w:lineRule="auto"/>
        <w:outlineLvl w:val="2"/>
        <w:rPr>
          <w:rFonts w:ascii="Times New Roman Tj" w:hAnsi="Times New Roman Tj" w:cs="Arial"/>
          <w:b/>
          <w:sz w:val="28"/>
          <w:szCs w:val="28"/>
          <w:lang/>
        </w:rPr>
      </w:pPr>
      <w:r w:rsidRPr="004B5002">
        <w:rPr>
          <w:rFonts w:ascii="Times New Roman Tj" w:hAnsi="Times New Roman Tj" w:cs="Arial"/>
          <w:b/>
          <w:sz w:val="28"/>
          <w:szCs w:val="28"/>
          <w:lang/>
        </w:rPr>
        <w:t xml:space="preserve">Whether contained in regulatory legal acts, the concept and violation of currencylegislation: </w:t>
      </w:r>
    </w:p>
    <w:p w:rsidR="00263056"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 xml:space="preserve">$A)is not contained; </w:t>
      </w:r>
    </w:p>
    <w:p w:rsidR="00263056"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 xml:space="preserve">$B) </w:t>
      </w:r>
      <w:r w:rsidR="00B35F5C" w:rsidRPr="004B5002">
        <w:rPr>
          <w:rFonts w:ascii="Times New Roman Tj" w:hAnsi="Times New Roman Tj" w:cs="Arial"/>
          <w:sz w:val="28"/>
          <w:szCs w:val="28"/>
          <w:lang/>
        </w:rPr>
        <w:t>Whether contained in regulatory legal acts, the concept and violation of currency legislation, y</w:t>
      </w:r>
      <w:r w:rsidRPr="004B5002">
        <w:rPr>
          <w:rFonts w:ascii="Times New Roman Tj" w:hAnsi="Times New Roman Tj" w:cs="Arial"/>
          <w:sz w:val="28"/>
          <w:szCs w:val="28"/>
          <w:lang/>
        </w:rPr>
        <w:t xml:space="preserve">es included; </w:t>
      </w:r>
    </w:p>
    <w:p w:rsidR="00263056"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 xml:space="preserve">$C) international responsibility; </w:t>
      </w:r>
    </w:p>
    <w:p w:rsidR="00263056"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 xml:space="preserve">$D) there is no right answer; </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4B5002">
        <w:rPr>
          <w:rFonts w:ascii="Times New Roman Tj" w:hAnsi="Times New Roman Tj" w:cs="Arial"/>
          <w:sz w:val="28"/>
          <w:szCs w:val="28"/>
          <w:lang/>
        </w:rPr>
        <w:t>$E) all answers are correct;</w:t>
      </w:r>
    </w:p>
    <w:p w:rsidR="00D53C64" w:rsidRPr="004B5002" w:rsidRDefault="00D53C64" w:rsidP="00C943B1">
      <w:pPr>
        <w:shd w:val="clear" w:color="auto" w:fill="FFFFFF"/>
        <w:spacing w:before="24" w:after="0" w:line="240" w:lineRule="auto"/>
        <w:outlineLvl w:val="2"/>
        <w:rPr>
          <w:rFonts w:ascii="Times New Roman Tj" w:hAnsi="Times New Roman Tj" w:cs="Arial"/>
          <w:b/>
          <w:sz w:val="28"/>
          <w:szCs w:val="28"/>
          <w:lang w:val="en-US"/>
        </w:rPr>
      </w:pPr>
      <w:r w:rsidRPr="004B5002">
        <w:rPr>
          <w:rFonts w:ascii="Times New Roman Tj" w:hAnsi="Times New Roman Tj" w:cs="Arial"/>
          <w:b/>
          <w:sz w:val="28"/>
          <w:szCs w:val="28"/>
          <w:lang/>
        </w:rPr>
        <w:t>@68.</w:t>
      </w:r>
    </w:p>
    <w:p w:rsidR="00B35F5C" w:rsidRPr="004B5002" w:rsidRDefault="00D53C64" w:rsidP="00C943B1">
      <w:pPr>
        <w:shd w:val="clear" w:color="auto" w:fill="FFFFFF"/>
        <w:spacing w:before="24" w:after="0" w:line="240" w:lineRule="auto"/>
        <w:outlineLvl w:val="2"/>
        <w:rPr>
          <w:rFonts w:ascii="Times New Roman Tj" w:hAnsi="Times New Roman Tj" w:cs="Arial"/>
          <w:b/>
          <w:sz w:val="28"/>
          <w:szCs w:val="28"/>
          <w:lang/>
        </w:rPr>
      </w:pPr>
      <w:r w:rsidRPr="004B5002">
        <w:rPr>
          <w:rFonts w:ascii="Times New Roman Tj" w:hAnsi="Times New Roman Tj" w:cs="Arial"/>
          <w:b/>
          <w:sz w:val="28"/>
          <w:szCs w:val="28"/>
          <w:lang/>
        </w:rPr>
        <w:t xml:space="preserve">The subjective side of the currency, the offence presupposes that: </w:t>
      </w:r>
    </w:p>
    <w:p w:rsidR="00263056"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$A)</w:t>
      </w:r>
      <w:r w:rsidR="00B35F5C" w:rsidRPr="004B5002">
        <w:rPr>
          <w:rFonts w:ascii="Times New Roman Tj" w:hAnsi="Times New Roman Tj" w:cs="Arial"/>
          <w:sz w:val="28"/>
          <w:szCs w:val="28"/>
          <w:lang/>
        </w:rPr>
        <w:t>The subjective side of the currency, the offence presupposes that</w:t>
      </w:r>
      <w:r w:rsidRPr="004B5002">
        <w:rPr>
          <w:rFonts w:ascii="Times New Roman Tj" w:hAnsi="Times New Roman Tj" w:cs="Arial"/>
          <w:sz w:val="28"/>
          <w:szCs w:val="28"/>
          <w:lang/>
        </w:rPr>
        <w:t xml:space="preserve"> fault in the form of intent or not </w:t>
      </w:r>
      <w:r w:rsidR="00263056" w:rsidRPr="004B5002">
        <w:rPr>
          <w:rFonts w:ascii="Times New Roman Tj" w:hAnsi="Times New Roman Tj" w:cs="Arial"/>
          <w:sz w:val="28"/>
          <w:szCs w:val="28"/>
          <w:lang/>
        </w:rPr>
        <w:t>exercised;</w:t>
      </w:r>
    </w:p>
    <w:p w:rsidR="00263056"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$B) the existence of intent in the form of care;</w:t>
      </w:r>
    </w:p>
    <w:p w:rsidR="00263056"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t xml:space="preserve">$C) the presence of guilt in the form of care; </w:t>
      </w:r>
    </w:p>
    <w:p w:rsidR="00263056" w:rsidRPr="004B5002" w:rsidRDefault="00D53C64" w:rsidP="00C943B1">
      <w:pPr>
        <w:shd w:val="clear" w:color="auto" w:fill="FFFFFF"/>
        <w:spacing w:before="24" w:after="0" w:line="240" w:lineRule="auto"/>
        <w:outlineLvl w:val="2"/>
        <w:rPr>
          <w:rFonts w:ascii="Times New Roman Tj" w:hAnsi="Times New Roman Tj" w:cs="Arial"/>
          <w:sz w:val="28"/>
          <w:szCs w:val="28"/>
          <w:lang/>
        </w:rPr>
      </w:pPr>
      <w:r w:rsidRPr="004B5002">
        <w:rPr>
          <w:rFonts w:ascii="Times New Roman Tj" w:hAnsi="Times New Roman Tj" w:cs="Arial"/>
          <w:sz w:val="28"/>
          <w:szCs w:val="28"/>
          <w:lang/>
        </w:rPr>
        <w:lastRenderedPageBreak/>
        <w:t xml:space="preserve">$D) there is no right answer; </w:t>
      </w:r>
    </w:p>
    <w:p w:rsidR="00D53C64" w:rsidRPr="004B5002" w:rsidRDefault="00D53C64" w:rsidP="00C943B1">
      <w:pPr>
        <w:shd w:val="clear" w:color="auto" w:fill="FFFFFF"/>
        <w:spacing w:before="24" w:after="0" w:line="240" w:lineRule="auto"/>
        <w:outlineLvl w:val="2"/>
        <w:rPr>
          <w:rFonts w:ascii="Times New Roman Tj" w:hAnsi="Times New Roman Tj" w:cs="Arial"/>
          <w:sz w:val="28"/>
          <w:szCs w:val="28"/>
          <w:lang w:val="en-US"/>
        </w:rPr>
      </w:pPr>
      <w:r w:rsidRPr="004B5002">
        <w:rPr>
          <w:rFonts w:ascii="Times New Roman Tj" w:hAnsi="Times New Roman Tj" w:cs="Arial"/>
          <w:sz w:val="28"/>
          <w:szCs w:val="28"/>
          <w:lang/>
        </w:rPr>
        <w:t xml:space="preserve">$E) all answers are correct;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 xml:space="preserve">@69. </w:t>
      </w:r>
      <w:r w:rsidRPr="004B5002">
        <w:rPr>
          <w:rFonts w:ascii="Times New Roman Tj" w:hAnsi="Times New Roman Tj"/>
          <w:b/>
          <w:sz w:val="28"/>
          <w:szCs w:val="28"/>
          <w:lang w:val="en-US"/>
        </w:rPr>
        <w:br/>
        <w:t>What acts as the general object of currency offenses:</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The acts as the general object of currency offenses</w:t>
      </w:r>
      <w:r w:rsidRPr="004B5002">
        <w:rPr>
          <w:rFonts w:ascii="Times New Roman Tj" w:hAnsi="Times New Roman Tj"/>
          <w:sz w:val="28"/>
          <w:szCs w:val="28"/>
          <w:lang w:val="en-US"/>
        </w:rPr>
        <w:t xml:space="preserve"> public, the relations developing in the course of the relation of currency values, and also at implementation of calculations between residents and nonresidents;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calculations between the resident and the nonresident;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the public relations developing in the course of the address of currency values and also at implementation of calculations between residents and nonresidents;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there is no the correct answer;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right;</w:t>
      </w:r>
      <w:r w:rsidRPr="004B5002">
        <w:rPr>
          <w:rFonts w:ascii="Times New Roman Tj" w:hAnsi="Times New Roman Tj"/>
          <w:sz w:val="28"/>
          <w:szCs w:val="28"/>
          <w:lang w:val="en-US"/>
        </w:rPr>
        <w:br/>
      </w:r>
      <w:r w:rsidRPr="004B5002">
        <w:rPr>
          <w:rFonts w:ascii="Times New Roman Tj" w:hAnsi="Times New Roman Tj"/>
          <w:b/>
          <w:sz w:val="28"/>
          <w:szCs w:val="28"/>
          <w:lang w:val="en-US"/>
        </w:rPr>
        <w:t>@70.</w:t>
      </w:r>
      <w:r w:rsidRPr="004B5002">
        <w:rPr>
          <w:rFonts w:ascii="Times New Roman Tj" w:hAnsi="Times New Roman Tj"/>
          <w:b/>
          <w:sz w:val="28"/>
          <w:szCs w:val="28"/>
          <w:lang w:val="en-US"/>
        </w:rPr>
        <w:br/>
        <w:t>It is necessary to carry to sanctions for violation of the currency legislation and acts of bodies of currency regulation:</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Its necessary to carry to sanctions for violation of the currency legislation and acts of bodies of currency regulation</w:t>
      </w:r>
      <w:r w:rsidRPr="004B5002">
        <w:rPr>
          <w:rFonts w:ascii="Times New Roman Tj" w:hAnsi="Times New Roman Tj"/>
          <w:sz w:val="28"/>
          <w:szCs w:val="28"/>
          <w:lang w:val="en-US"/>
        </w:rPr>
        <w:t xml:space="preserve"> penalty, restrictions of freedom;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penalty or forced labor;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there is no the correct answer;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imprisonment, penalty forced labor and restriction of freedom; </w:t>
      </w:r>
    </w:p>
    <w:p w:rsidR="00263056" w:rsidRPr="004B5002" w:rsidRDefault="00263056"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right</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 xml:space="preserve">@71. </w:t>
      </w:r>
      <w:r w:rsidRPr="004B5002">
        <w:rPr>
          <w:rFonts w:ascii="Times New Roman Tj" w:hAnsi="Times New Roman Tj"/>
          <w:b/>
          <w:sz w:val="28"/>
          <w:szCs w:val="28"/>
          <w:lang w:val="en-US"/>
        </w:rPr>
        <w:br/>
        <w:t>Follows from standards of Laws on currency regulation that:</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Standards of Laws on currency regulation is responsibility, </w:t>
      </w:r>
      <w:r w:rsidRPr="004B5002">
        <w:rPr>
          <w:rFonts w:ascii="Times New Roman Tj" w:hAnsi="Times New Roman Tj"/>
          <w:sz w:val="28"/>
          <w:szCs w:val="28"/>
          <w:lang w:val="en-US"/>
        </w:rPr>
        <w:t xml:space="preserve"> directed to restoration of the relations in the sphere of a turn of currency values and compensation of losses of the states;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responsibility is directed to cancellation of the relations to the sphere of a turn of currency values;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currency values and compensation of losses of the states;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right; </w:t>
      </w:r>
    </w:p>
    <w:p w:rsidR="00BD1F2F"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wrong;</w:t>
      </w:r>
    </w:p>
    <w:p w:rsidR="00BD1F2F" w:rsidRPr="004B5002" w:rsidRDefault="00BD1F2F"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@72.</w:t>
      </w:r>
      <w:r w:rsidRPr="004B5002">
        <w:rPr>
          <w:rFonts w:ascii="Times New Roman Tj" w:hAnsi="Times New Roman Tj"/>
          <w:b/>
          <w:sz w:val="28"/>
          <w:szCs w:val="28"/>
          <w:lang w:val="en-US"/>
        </w:rPr>
        <w:br/>
        <w:t>Currency is?</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w:t>
      </w:r>
      <w:r w:rsidR="00F56DB0" w:rsidRPr="004B5002">
        <w:rPr>
          <w:rFonts w:ascii="Times New Roman Tj" w:hAnsi="Times New Roman Tj"/>
          <w:sz w:val="28"/>
          <w:szCs w:val="28"/>
          <w:lang w:val="en-US"/>
        </w:rPr>
        <w:t>Currency is -</w:t>
      </w:r>
      <w:r w:rsidRPr="004B5002">
        <w:rPr>
          <w:rFonts w:ascii="Times New Roman Tj" w:hAnsi="Times New Roman Tj"/>
          <w:sz w:val="28"/>
          <w:szCs w:val="28"/>
          <w:lang w:val="en-US"/>
        </w:rPr>
        <w:t xml:space="preserve">national, currency of foreign countries;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Currency transactions between residents and nonresidents are carried out without restrictions;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the natural person who is engaged in currency exchange transaction as the individual entrepreneur and the legal entity rendering special services in foreign currency;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Residents are obliged to take in the terms provided by the contract necessary measures for revenues to the accounts in authorized banks of the following assets;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the national or foreign currency converted by the nonresident to the resident for the purpose of payment for export of goods (works and services);</w:t>
      </w:r>
      <w:r w:rsidRPr="004B5002">
        <w:rPr>
          <w:rFonts w:ascii="Times New Roman Tj" w:hAnsi="Times New Roman Tj"/>
          <w:sz w:val="28"/>
          <w:szCs w:val="28"/>
          <w:lang w:val="en-US"/>
        </w:rPr>
        <w:br/>
      </w:r>
      <w:r w:rsidRPr="004B5002">
        <w:rPr>
          <w:rFonts w:ascii="Times New Roman Tj" w:hAnsi="Times New Roman Tj"/>
          <w:b/>
          <w:sz w:val="28"/>
          <w:szCs w:val="28"/>
          <w:lang w:val="en-US"/>
        </w:rPr>
        <w:t>@73</w:t>
      </w:r>
      <w:r w:rsidRPr="004B5002">
        <w:rPr>
          <w:rFonts w:ascii="Times New Roman Tj" w:hAnsi="Times New Roman Tj"/>
          <w:b/>
          <w:sz w:val="28"/>
          <w:szCs w:val="28"/>
          <w:lang w:val="en-US"/>
        </w:rPr>
        <w:br/>
        <w:t>The basic principles of currency regulation are:</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basic principles of currency regulation is to</w:t>
      </w:r>
      <w:r w:rsidRPr="004B5002">
        <w:rPr>
          <w:rFonts w:ascii="Times New Roman Tj" w:hAnsi="Times New Roman Tj"/>
          <w:sz w:val="28"/>
          <w:szCs w:val="28"/>
          <w:lang w:val="en-US"/>
        </w:rPr>
        <w:t xml:space="preserve"> ensuring rule of law,</w:t>
      </w:r>
      <w:r w:rsidRPr="004B5002">
        <w:rPr>
          <w:rFonts w:ascii="Times New Roman Tj" w:hAnsi="Times New Roman Tj"/>
          <w:sz w:val="28"/>
          <w:szCs w:val="28"/>
          <w:lang w:val="en-US"/>
        </w:rPr>
        <w:br/>
      </w:r>
      <w:r w:rsidRPr="004B5002">
        <w:rPr>
          <w:rFonts w:ascii="Times New Roman Tj" w:hAnsi="Times New Roman Tj"/>
          <w:sz w:val="28"/>
          <w:szCs w:val="28"/>
          <w:lang w:val="en-US"/>
        </w:rPr>
        <w:lastRenderedPageBreak/>
        <w:t>- minimum use of administrative measures</w:t>
      </w:r>
      <w:r w:rsidRPr="004B5002">
        <w:rPr>
          <w:rFonts w:ascii="Times New Roman Tj" w:hAnsi="Times New Roman Tj"/>
          <w:sz w:val="28"/>
          <w:szCs w:val="28"/>
          <w:lang w:val="en-US"/>
        </w:rPr>
        <w:br/>
        <w:t xml:space="preserve">- prevention of unreasonable intervention of bodies of currency regulation and currency control in implementation of currency transactions;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principle of indivisibility of the international peace and safety;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principle of disarmament;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principle of equal and equal security;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principle of prohibition of propaganda for war;</w:t>
      </w:r>
      <w:r w:rsidRPr="004B5002">
        <w:rPr>
          <w:rFonts w:ascii="Times New Roman Tj" w:hAnsi="Times New Roman Tj"/>
          <w:sz w:val="28"/>
          <w:szCs w:val="28"/>
          <w:lang w:val="en-US"/>
        </w:rPr>
        <w:br/>
      </w:r>
      <w:r w:rsidRPr="004B5002">
        <w:rPr>
          <w:rFonts w:ascii="Times New Roman Tj" w:hAnsi="Times New Roman Tj"/>
          <w:b/>
          <w:sz w:val="28"/>
          <w:szCs w:val="28"/>
          <w:lang w:val="en-US"/>
        </w:rPr>
        <w:t>@74.</w:t>
      </w:r>
      <w:r w:rsidRPr="004B5002">
        <w:rPr>
          <w:rFonts w:ascii="Times New Roman Tj" w:hAnsi="Times New Roman Tj"/>
          <w:b/>
          <w:sz w:val="28"/>
          <w:szCs w:val="28"/>
          <w:lang w:val="en-US"/>
        </w:rPr>
        <w:br/>
        <w:t>International economic law is?</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International economic law is -</w:t>
      </w:r>
      <w:r w:rsidRPr="004B5002">
        <w:rPr>
          <w:rFonts w:ascii="Times New Roman Tj" w:hAnsi="Times New Roman Tj"/>
          <w:sz w:val="28"/>
          <w:szCs w:val="28"/>
          <w:lang w:val="en-US"/>
        </w:rPr>
        <w:t xml:space="preserve"> As branch, international law the international economic </w:t>
      </w:r>
      <w:r w:rsidRPr="004B5002">
        <w:rPr>
          <w:rFonts w:ascii="Times New Roman Tj" w:hAnsi="Times New Roman Tj"/>
          <w:sz w:val="28"/>
          <w:szCs w:val="28"/>
          <w:lang w:val="en-US"/>
        </w:rPr>
        <w:br/>
        <w:t xml:space="preserve">the right represents the system of usual and contractual norms, </w:t>
      </w:r>
      <w:r w:rsidRPr="004B5002">
        <w:rPr>
          <w:rFonts w:ascii="Times New Roman Tj" w:hAnsi="Times New Roman Tj"/>
          <w:sz w:val="28"/>
          <w:szCs w:val="28"/>
          <w:lang w:val="en-US"/>
        </w:rPr>
        <w:br/>
        <w:t>governing the relations between subjects of the international public law in the sphere of economy</w:t>
      </w:r>
      <w:r w:rsidR="00263056" w:rsidRPr="004B5002">
        <w:rPr>
          <w:rFonts w:ascii="Times New Roman Tj" w:hAnsi="Times New Roman Tj"/>
          <w:sz w:val="28"/>
          <w:szCs w:val="28"/>
          <w:lang w:val="en-US"/>
        </w:rPr>
        <w:t>(IML)</w:t>
      </w:r>
      <w:r w:rsidRPr="004B5002">
        <w:rPr>
          <w:rFonts w:ascii="Times New Roman Tj" w:hAnsi="Times New Roman Tj"/>
          <w:sz w:val="28"/>
          <w:szCs w:val="28"/>
          <w:lang w:val="en-US"/>
        </w:rPr>
        <w:t xml:space="preserve">;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represents set of the coordinated legal principles and norms establishing the volume of the rights, obligatory for the states, and freedoms of the individual regulating the system of international legal guarantees of observance and restoration of these rights in case of their violation from the state and also interstate cooperation in development and strengthening of respect for the rights and freedoms of the person;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this condition of the international relations at which there is no danger to existence, functioning and development both each state separately, and all states, all international community in general;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are understood various spaces of the globe including its overland and water surfaces, a subsoil, airspace and also space and celestial bodies;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is branch of international law which norms govern the interstate relations in connection with use of the World Ocean;</w:t>
      </w:r>
      <w:r w:rsidRPr="004B5002">
        <w:rPr>
          <w:rFonts w:ascii="Times New Roman Tj" w:hAnsi="Times New Roman Tj"/>
          <w:sz w:val="28"/>
          <w:szCs w:val="28"/>
          <w:lang w:val="en-US"/>
        </w:rPr>
        <w:br/>
        <w:t>@75.</w:t>
      </w:r>
      <w:r w:rsidRPr="004B5002">
        <w:rPr>
          <w:rFonts w:ascii="Times New Roman Tj" w:hAnsi="Times New Roman Tj"/>
          <w:sz w:val="28"/>
          <w:szCs w:val="28"/>
          <w:lang w:val="en-US"/>
        </w:rPr>
        <w:br/>
        <w:t>Pu</w:t>
      </w:r>
      <w:r w:rsidR="00F56DB0" w:rsidRPr="004B5002">
        <w:rPr>
          <w:rFonts w:ascii="Times New Roman Tj" w:hAnsi="Times New Roman Tj"/>
          <w:sz w:val="28"/>
          <w:szCs w:val="28"/>
          <w:lang w:val="en-US"/>
        </w:rPr>
        <w:t>rpose of currency control?</w:t>
      </w:r>
      <w:r w:rsidR="00F56DB0" w:rsidRPr="004B5002">
        <w:rPr>
          <w:rFonts w:ascii="Times New Roman Tj" w:hAnsi="Times New Roman Tj"/>
          <w:sz w:val="28"/>
          <w:szCs w:val="28"/>
          <w:lang w:val="en-US"/>
        </w:rPr>
        <w:br/>
        <w:t>$A) T</w:t>
      </w:r>
      <w:r w:rsidRPr="004B5002">
        <w:rPr>
          <w:rFonts w:ascii="Times New Roman Tj" w:hAnsi="Times New Roman Tj"/>
          <w:sz w:val="28"/>
          <w:szCs w:val="28"/>
          <w:lang w:val="en-US"/>
        </w:rPr>
        <w:t>he Purpose, currency control is providing and control of observance by residents and nonresidents of the legislation of the Republic of Tajikistan and an established order of implementation of currency transactions</w:t>
      </w:r>
      <w:r w:rsidR="00263056" w:rsidRPr="004B5002">
        <w:rPr>
          <w:rFonts w:ascii="Times New Roman Tj" w:hAnsi="Times New Roman Tj"/>
          <w:sz w:val="28"/>
          <w:szCs w:val="28"/>
          <w:lang w:val="en-US"/>
        </w:rPr>
        <w:t>(IML)</w:t>
      </w:r>
      <w:r w:rsidRPr="004B5002">
        <w:rPr>
          <w:rFonts w:ascii="Times New Roman Tj" w:hAnsi="Times New Roman Tj"/>
          <w:sz w:val="28"/>
          <w:szCs w:val="28"/>
          <w:lang w:val="en-US"/>
        </w:rPr>
        <w:t xml:space="preserve">;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definition of compliance of currency transactions to the legislation of the Republic of Tajikistan and to an established order of their implementation;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check of validity of the payments and the translations connected with currency transactions and existence of necessary documents for their implementation;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check of completeness and objectivity of account and reporting under currency transactions; </w:t>
      </w:r>
    </w:p>
    <w:p w:rsidR="00BD1F2F"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$E) residents can </w:t>
      </w:r>
      <w:r w:rsidR="00F56DB0" w:rsidRPr="004B5002">
        <w:rPr>
          <w:rFonts w:ascii="Times New Roman Tj" w:hAnsi="Times New Roman Tj"/>
          <w:sz w:val="28"/>
          <w:szCs w:val="28"/>
          <w:lang w:val="en-US"/>
        </w:rPr>
        <w:t xml:space="preserve">carry out the </w:t>
      </w:r>
      <w:r w:rsidRPr="004B5002">
        <w:rPr>
          <w:rFonts w:ascii="Times New Roman Tj" w:hAnsi="Times New Roman Tj"/>
          <w:sz w:val="28"/>
          <w:szCs w:val="28"/>
          <w:lang w:val="en-US"/>
        </w:rPr>
        <w:t xml:space="preserve"> connected with capital flow on condition of the notification of National bank of Tajikistan;</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 xml:space="preserve">@76. </w:t>
      </w:r>
      <w:r w:rsidRPr="004B5002">
        <w:rPr>
          <w:rFonts w:ascii="Times New Roman Tj" w:hAnsi="Times New Roman Tj"/>
          <w:b/>
          <w:sz w:val="28"/>
          <w:szCs w:val="28"/>
          <w:lang w:val="en-US"/>
        </w:rPr>
        <w:br/>
        <w:t xml:space="preserve">The currency exchange — </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w:t>
      </w:r>
      <w:r w:rsidR="00F56DB0" w:rsidRPr="004B5002">
        <w:rPr>
          <w:rFonts w:ascii="Times New Roman Tj" w:hAnsi="Times New Roman Tj"/>
          <w:sz w:val="28"/>
          <w:szCs w:val="28"/>
          <w:lang w:val="en-US"/>
        </w:rPr>
        <w:t>currency exchange is the</w:t>
      </w:r>
      <w:r w:rsidRPr="004B5002">
        <w:rPr>
          <w:rFonts w:ascii="Times New Roman Tj" w:hAnsi="Times New Roman Tj"/>
          <w:sz w:val="28"/>
          <w:szCs w:val="28"/>
          <w:lang w:val="en-US"/>
        </w:rPr>
        <w:t xml:space="preserve"> place where free purchase and sale of national currencies, proceeding from the course ratio between them (quotation) developing in the market under the influence of supply and demand is carried out;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large associations;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the minimum number of direct participants of foreign economic activity, </w:t>
      </w:r>
      <w:r w:rsidR="00F56DB0" w:rsidRPr="004B5002">
        <w:rPr>
          <w:rFonts w:ascii="Times New Roman Tj" w:hAnsi="Times New Roman Tj"/>
          <w:sz w:val="28"/>
          <w:szCs w:val="28"/>
          <w:lang w:val="en-US"/>
        </w:rPr>
        <w:t xml:space="preserve">serviced </w:t>
      </w:r>
      <w:r w:rsidRPr="004B5002">
        <w:rPr>
          <w:rFonts w:ascii="Times New Roman Tj" w:hAnsi="Times New Roman Tj"/>
          <w:sz w:val="28"/>
          <w:szCs w:val="28"/>
          <w:lang w:val="en-US"/>
        </w:rPr>
        <w:t xml:space="preserve">the main through the only "currency" bank; there is no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the correct answer;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lastRenderedPageBreak/>
        <w:t>$E) all correct answers;</w:t>
      </w:r>
      <w:r w:rsidRPr="004B5002">
        <w:rPr>
          <w:rFonts w:ascii="Times New Roman Tj" w:hAnsi="Times New Roman Tj"/>
          <w:sz w:val="28"/>
          <w:szCs w:val="28"/>
          <w:lang w:val="en-US"/>
        </w:rPr>
        <w:br/>
      </w:r>
      <w:r w:rsidRPr="004B5002">
        <w:rPr>
          <w:rFonts w:ascii="Times New Roman Tj" w:hAnsi="Times New Roman Tj"/>
          <w:b/>
          <w:sz w:val="28"/>
          <w:szCs w:val="28"/>
          <w:lang w:val="en-US"/>
        </w:rPr>
        <w:t>@77.</w:t>
      </w:r>
      <w:r w:rsidRPr="004B5002">
        <w:rPr>
          <w:rFonts w:ascii="Times New Roman Tj" w:hAnsi="Times New Roman Tj"/>
          <w:b/>
          <w:sz w:val="28"/>
          <w:szCs w:val="28"/>
          <w:lang w:val="en-US"/>
        </w:rPr>
        <w:br/>
        <w:t>Currency contract:</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w:t>
      </w:r>
      <w:r w:rsidR="00F56DB0" w:rsidRPr="004B5002">
        <w:rPr>
          <w:rFonts w:ascii="Times New Roman Tj" w:hAnsi="Times New Roman Tj"/>
          <w:sz w:val="28"/>
          <w:szCs w:val="28"/>
          <w:lang w:val="en-US"/>
        </w:rPr>
        <w:t xml:space="preserve">currency contract is </w:t>
      </w:r>
      <w:r w:rsidRPr="004B5002">
        <w:rPr>
          <w:rFonts w:ascii="Times New Roman Tj" w:hAnsi="Times New Roman Tj"/>
          <w:sz w:val="28"/>
          <w:szCs w:val="28"/>
          <w:lang w:val="en-US"/>
        </w:rPr>
        <w:t xml:space="preserve">the contract (transaction), constituent contracts and also other documents on the basis of which or for execution of which currency transactions are made;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the natural person who is engaged in currency exchange transaction as the individual entrepreneur and the legal entity rendering special services in foreign currency;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direct investments of residents to foreign countries; </w:t>
      </w:r>
    </w:p>
    <w:p w:rsidR="00263056"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national or foreign currency, for the purpose of an advance payment for import of goods (works and services) (in case of partial or full non-execution of obligations from the nonresident);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Licensing fee is established for natural persons at a rate of ten indicators for calculations, and for legal entities – at a rate of twenty indicators for calculations;</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@78. </w:t>
      </w:r>
      <w:r w:rsidRPr="004B5002">
        <w:rPr>
          <w:rFonts w:ascii="Times New Roman Tj" w:hAnsi="Times New Roman Tj"/>
          <w:b/>
          <w:sz w:val="28"/>
          <w:szCs w:val="28"/>
          <w:lang w:val="en-US"/>
        </w:rPr>
        <w:br/>
        <w:t>How many types function the international and financial organizations today?</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There</w:t>
      </w:r>
      <w:r w:rsidR="00C1748D" w:rsidRPr="004B5002">
        <w:rPr>
          <w:rFonts w:ascii="Times New Roman Tj" w:hAnsi="Times New Roman Tj"/>
          <w:sz w:val="28"/>
          <w:szCs w:val="28"/>
          <w:lang w:val="en-US"/>
        </w:rPr>
        <w:t>was 3</w:t>
      </w:r>
      <w:r w:rsidR="00F56DB0" w:rsidRPr="004B5002">
        <w:rPr>
          <w:rFonts w:ascii="Times New Roman Tj" w:hAnsi="Times New Roman Tj"/>
          <w:sz w:val="28"/>
          <w:szCs w:val="28"/>
          <w:lang w:val="en-US"/>
        </w:rPr>
        <w:t xml:space="preserve"> function</w:t>
      </w:r>
      <w:r w:rsidRPr="004B5002">
        <w:rPr>
          <w:rFonts w:ascii="Times New Roman Tj" w:hAnsi="Times New Roman Tj"/>
          <w:sz w:val="28"/>
          <w:szCs w:val="28"/>
          <w:lang w:val="en-US"/>
        </w:rPr>
        <w:t xml:space="preserve">;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10;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100;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there is no the correct answer;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@79.</w:t>
      </w:r>
      <w:r w:rsidRPr="004B5002">
        <w:rPr>
          <w:rFonts w:ascii="Times New Roman Tj" w:hAnsi="Times New Roman Tj"/>
          <w:b/>
          <w:sz w:val="28"/>
          <w:szCs w:val="28"/>
          <w:lang w:val="en-US"/>
        </w:rPr>
        <w:br/>
        <w:t>What does the essence of a concept of currency consist in?</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The essence of a concept of currency </w:t>
      </w:r>
      <w:r w:rsidR="00C1748D" w:rsidRPr="004B5002">
        <w:rPr>
          <w:rFonts w:ascii="Times New Roman Tj" w:hAnsi="Times New Roman Tj"/>
          <w:sz w:val="28"/>
          <w:szCs w:val="28"/>
          <w:lang w:val="en-US"/>
        </w:rPr>
        <w:t>consist monetary</w:t>
      </w:r>
      <w:r w:rsidRPr="004B5002">
        <w:rPr>
          <w:rFonts w:ascii="Times New Roman Tj" w:hAnsi="Times New Roman Tj"/>
          <w:sz w:val="28"/>
          <w:szCs w:val="28"/>
          <w:lang w:val="en-US"/>
        </w:rPr>
        <w:t xml:space="preserve">, units as own and foreign and also credit and payment documents the cost of which, is expressed in foreign currency which are applied in international payments;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monetary units of the country;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bill, checks, credits;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there is no the correct answer;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@80. </w:t>
      </w:r>
      <w:r w:rsidRPr="004B5002">
        <w:rPr>
          <w:rFonts w:ascii="Times New Roman Tj" w:hAnsi="Times New Roman Tj"/>
          <w:b/>
          <w:sz w:val="28"/>
          <w:szCs w:val="28"/>
          <w:lang w:val="en-US"/>
        </w:rPr>
        <w:br/>
        <w:t>What currencies have the status of reserve?</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56DB0" w:rsidRPr="004B5002">
        <w:rPr>
          <w:rFonts w:ascii="Times New Roman Tj" w:hAnsi="Times New Roman Tj"/>
          <w:sz w:val="28"/>
          <w:szCs w:val="28"/>
          <w:lang w:val="en-US"/>
        </w:rPr>
        <w:t xml:space="preserve"> Currencies have the status of reserve</w:t>
      </w:r>
      <w:r w:rsidRPr="004B5002">
        <w:rPr>
          <w:rFonts w:ascii="Times New Roman Tj" w:hAnsi="Times New Roman Tj"/>
          <w:sz w:val="28"/>
          <w:szCs w:val="28"/>
          <w:lang w:val="en-US"/>
        </w:rPr>
        <w:t xml:space="preserve"> monetary, units of any country;</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US dollars;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Swiss francs; </w:t>
      </w:r>
    </w:p>
    <w:p w:rsidR="00C1748D"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there is no the correct answer; </w:t>
      </w:r>
    </w:p>
    <w:p w:rsidR="002431AF" w:rsidRPr="004B5002" w:rsidRDefault="00BD1F2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@81. </w:t>
      </w:r>
      <w:r w:rsidRPr="004B5002">
        <w:rPr>
          <w:rFonts w:ascii="Times New Roman Tj" w:hAnsi="Times New Roman Tj"/>
          <w:sz w:val="28"/>
          <w:szCs w:val="28"/>
          <w:lang w:val="en-US"/>
        </w:rPr>
        <w:br/>
        <w:t>Main forms of international payments?</w:t>
      </w:r>
      <w:r w:rsidRPr="004B5002">
        <w:rPr>
          <w:rFonts w:ascii="Times New Roman Tj" w:hAnsi="Times New Roman Tj"/>
          <w:sz w:val="28"/>
          <w:szCs w:val="28"/>
          <w:lang w:val="en-US"/>
        </w:rPr>
        <w:br/>
        <w:t>$A)</w:t>
      </w:r>
      <w:r w:rsidR="00F56DB0" w:rsidRPr="004B5002">
        <w:rPr>
          <w:rFonts w:ascii="Times New Roman Tj" w:hAnsi="Times New Roman Tj"/>
          <w:sz w:val="28"/>
          <w:szCs w:val="28"/>
          <w:lang w:val="en-US"/>
        </w:rPr>
        <w:t xml:space="preserve"> Main forms of international payments is</w:t>
      </w:r>
      <w:r w:rsidRPr="004B5002">
        <w:rPr>
          <w:rFonts w:ascii="Times New Roman Tj" w:hAnsi="Times New Roman Tj"/>
          <w:sz w:val="28"/>
          <w:szCs w:val="28"/>
          <w:lang w:val="en-US"/>
        </w:rPr>
        <w:t xml:space="preserve"> bank transfer, the collection, the letter of credit, the bill, calculations on </w:t>
      </w:r>
      <w:r w:rsidRPr="004B5002">
        <w:rPr>
          <w:rFonts w:ascii="Times New Roman Tj" w:hAnsi="Times New Roman Tj"/>
          <w:sz w:val="28"/>
          <w:szCs w:val="28"/>
          <w:lang w:val="en-US"/>
        </w:rPr>
        <w:br/>
        <w:t xml:space="preserve">open accounts, check;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$B) bank transfer;</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check;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lastRenderedPageBreak/>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@82. </w:t>
      </w:r>
      <w:r w:rsidRPr="004B5002">
        <w:rPr>
          <w:rFonts w:ascii="Times New Roman Tj" w:hAnsi="Times New Roman Tj"/>
          <w:b/>
          <w:sz w:val="28"/>
          <w:szCs w:val="28"/>
          <w:lang w:val="en-US"/>
        </w:rPr>
        <w:br/>
        <w:t xml:space="preserve">What is currency monopoly? </w:t>
      </w:r>
      <w:r w:rsidRPr="004B5002">
        <w:rPr>
          <w:rFonts w:ascii="Times New Roman Tj" w:hAnsi="Times New Roman Tj"/>
          <w:sz w:val="28"/>
          <w:szCs w:val="28"/>
          <w:lang w:val="en-US"/>
        </w:rPr>
        <w:br/>
        <w:t xml:space="preserve">$A) </w:t>
      </w:r>
      <w:r w:rsidR="00F56DB0" w:rsidRPr="004B5002">
        <w:rPr>
          <w:rFonts w:ascii="Times New Roman Tj" w:hAnsi="Times New Roman Tj"/>
          <w:sz w:val="28"/>
          <w:szCs w:val="28"/>
          <w:lang w:val="en-US"/>
        </w:rPr>
        <w:t xml:space="preserve">Currency monopoly is </w:t>
      </w:r>
      <w:r w:rsidRPr="004B5002">
        <w:rPr>
          <w:rFonts w:ascii="Times New Roman Tj" w:hAnsi="Times New Roman Tj"/>
          <w:sz w:val="28"/>
          <w:szCs w:val="28"/>
          <w:lang w:val="en-US"/>
        </w:rPr>
        <w:t xml:space="preserve">exclusive right, state to operations with foreign currency;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calculations;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$C)</w:t>
      </w:r>
      <w:r w:rsidR="00C1748D" w:rsidRPr="004B5002">
        <w:rPr>
          <w:rFonts w:ascii="Times New Roman Tj" w:hAnsi="Times New Roman Tj"/>
          <w:sz w:val="28"/>
          <w:szCs w:val="28"/>
          <w:lang w:val="en-US"/>
        </w:rPr>
        <w:t xml:space="preserve"> Legislation</w:t>
      </w:r>
      <w:r w:rsidRPr="004B5002">
        <w:rPr>
          <w:rFonts w:ascii="Times New Roman Tj" w:hAnsi="Times New Roman Tj"/>
          <w:sz w:val="28"/>
          <w:szCs w:val="28"/>
          <w:lang w:val="en-US"/>
        </w:rPr>
        <w:t xml:space="preserv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@83. </w:t>
      </w:r>
      <w:r w:rsidRPr="004B5002">
        <w:rPr>
          <w:rFonts w:ascii="Times New Roman Tj" w:hAnsi="Times New Roman Tj"/>
          <w:b/>
          <w:sz w:val="28"/>
          <w:szCs w:val="28"/>
          <w:lang w:val="en-US"/>
        </w:rPr>
        <w:br/>
        <w:t>Creditors and borrowers are subjects?</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w:t>
      </w:r>
      <w:r w:rsidR="00FE1CF4" w:rsidRPr="004B5002">
        <w:rPr>
          <w:rFonts w:ascii="Times New Roman Tj" w:hAnsi="Times New Roman Tj"/>
          <w:sz w:val="28"/>
          <w:szCs w:val="28"/>
          <w:lang w:val="en-US"/>
        </w:rPr>
        <w:t xml:space="preserve">Creditors and borrowers are subjects of </w:t>
      </w:r>
      <w:r w:rsidRPr="004B5002">
        <w:rPr>
          <w:rFonts w:ascii="Times New Roman Tj" w:hAnsi="Times New Roman Tj"/>
          <w:sz w:val="28"/>
          <w:szCs w:val="28"/>
          <w:lang w:val="en-US"/>
        </w:rPr>
        <w:t xml:space="preserve">market, loan capitals;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real estate market;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insurance market;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@84.</w:t>
      </w:r>
      <w:r w:rsidRPr="004B5002">
        <w:rPr>
          <w:rFonts w:ascii="Times New Roman Tj" w:hAnsi="Times New Roman Tj"/>
          <w:b/>
          <w:sz w:val="28"/>
          <w:szCs w:val="28"/>
          <w:lang w:val="en-US"/>
        </w:rPr>
        <w:br/>
      </w:r>
      <w:r w:rsidR="00C1748D" w:rsidRPr="004B5002">
        <w:rPr>
          <w:rFonts w:ascii="Times New Roman Tj" w:hAnsi="Times New Roman Tj"/>
          <w:b/>
          <w:sz w:val="28"/>
          <w:szCs w:val="28"/>
          <w:lang w:val="en-US"/>
        </w:rPr>
        <w:t>An object of the market is</w:t>
      </w:r>
      <w:r w:rsidRPr="004B5002">
        <w:rPr>
          <w:rFonts w:ascii="Times New Roman Tj" w:hAnsi="Times New Roman Tj"/>
          <w:b/>
          <w:sz w:val="28"/>
          <w:szCs w:val="28"/>
          <w:lang w:val="en-US"/>
        </w:rPr>
        <w:t>?</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xml:space="preserve"> Objects of the market is</w:t>
      </w:r>
      <w:r w:rsidRPr="004B5002">
        <w:rPr>
          <w:rFonts w:ascii="Times New Roman Tj" w:hAnsi="Times New Roman Tj"/>
          <w:sz w:val="28"/>
          <w:szCs w:val="28"/>
          <w:lang w:val="en-US"/>
        </w:rPr>
        <w:t xml:space="preserve"> tools, financial market;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state;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natural persons;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@85. </w:t>
      </w:r>
      <w:r w:rsidRPr="004B5002">
        <w:rPr>
          <w:rFonts w:ascii="Times New Roman Tj" w:hAnsi="Times New Roman Tj"/>
          <w:b/>
          <w:sz w:val="28"/>
          <w:szCs w:val="28"/>
          <w:lang w:val="en-US"/>
        </w:rPr>
        <w:br/>
        <w:t>What is the closed currency?</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xml:space="preserve"> closed currency is a</w:t>
      </w:r>
      <w:r w:rsidRPr="004B5002">
        <w:rPr>
          <w:rFonts w:ascii="Times New Roman Tj" w:hAnsi="Times New Roman Tj"/>
          <w:sz w:val="28"/>
          <w:szCs w:val="28"/>
          <w:lang w:val="en-US"/>
        </w:rPr>
        <w:t xml:space="preserve"> currency, operations with which are limited in the territory of a certain country;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currency in which there is no gold equivalent;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currency freely exchanges and money of other country;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2431AF"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 xml:space="preserve">@86. </w:t>
      </w:r>
      <w:r w:rsidRPr="004B5002">
        <w:rPr>
          <w:rFonts w:ascii="Times New Roman Tj" w:hAnsi="Times New Roman Tj"/>
          <w:b/>
          <w:sz w:val="28"/>
          <w:szCs w:val="28"/>
          <w:lang w:val="en-US"/>
        </w:rPr>
        <w:br/>
        <w:t>What is an exchange rate?</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xml:space="preserve"> exchange rate is</w:t>
      </w:r>
      <w:r w:rsidRPr="004B5002">
        <w:rPr>
          <w:rFonts w:ascii="Times New Roman Tj" w:hAnsi="Times New Roman Tj"/>
          <w:sz w:val="28"/>
          <w:szCs w:val="28"/>
          <w:lang w:val="en-US"/>
        </w:rPr>
        <w:t xml:space="preserve"> the price of monetary unit, one country is expressed in monetary unit of other country;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official exchange rate of </w:t>
      </w:r>
      <w:r w:rsidRPr="004B5002">
        <w:rPr>
          <w:rFonts w:ascii="Times New Roman Tj" w:hAnsi="Times New Roman Tj"/>
          <w:sz w:val="28"/>
          <w:szCs w:val="28"/>
        </w:rPr>
        <w:t>валюта</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equal two monetary units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of a ratio)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@87.</w:t>
      </w:r>
      <w:r w:rsidRPr="004B5002">
        <w:rPr>
          <w:rFonts w:ascii="Times New Roman Tj" w:hAnsi="Times New Roman Tj"/>
          <w:b/>
          <w:sz w:val="28"/>
          <w:szCs w:val="28"/>
          <w:lang w:val="en-US"/>
        </w:rPr>
        <w:br/>
        <w:t>Multinational corporations passed several stages in the development and therefore they can be divided conditionally on several generation;</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There was</w:t>
      </w:r>
      <w:r w:rsidRPr="004B5002">
        <w:rPr>
          <w:rFonts w:ascii="Times New Roman Tj" w:hAnsi="Times New Roman Tj"/>
          <w:sz w:val="28"/>
          <w:szCs w:val="28"/>
          <w:lang w:val="en-US"/>
        </w:rPr>
        <w:t xml:space="preserve"> 5 generations.;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2 generations;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3 generations;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$D) 4 generat</w:t>
      </w:r>
      <w:r w:rsidR="00FE1CF4" w:rsidRPr="004B5002">
        <w:rPr>
          <w:rFonts w:ascii="Times New Roman Tj" w:hAnsi="Times New Roman Tj"/>
          <w:sz w:val="28"/>
          <w:szCs w:val="28"/>
          <w:lang w:val="en-US"/>
        </w:rPr>
        <w:t xml:space="preserve">ions; </w:t>
      </w:r>
    </w:p>
    <w:p w:rsidR="00C1748D" w:rsidRPr="004B5002" w:rsidRDefault="00FE1CF4"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6 generations;</w:t>
      </w:r>
      <w:r w:rsidRPr="004B5002">
        <w:rPr>
          <w:rFonts w:ascii="Times New Roman Tj" w:hAnsi="Times New Roman Tj"/>
          <w:sz w:val="28"/>
          <w:szCs w:val="28"/>
          <w:lang w:val="en-US"/>
        </w:rPr>
        <w:br/>
      </w:r>
      <w:r w:rsidRPr="004B5002">
        <w:rPr>
          <w:rFonts w:ascii="Times New Roman Tj" w:hAnsi="Times New Roman Tj"/>
          <w:b/>
          <w:sz w:val="28"/>
          <w:szCs w:val="28"/>
          <w:lang w:val="en-US"/>
        </w:rPr>
        <w:t>@88.</w:t>
      </w:r>
      <w:r w:rsidRPr="004B5002">
        <w:rPr>
          <w:rFonts w:ascii="Times New Roman Tj" w:hAnsi="Times New Roman Tj"/>
          <w:b/>
          <w:sz w:val="28"/>
          <w:szCs w:val="28"/>
          <w:lang w:val="en-US"/>
        </w:rPr>
        <w:br/>
      </w:r>
      <w:r w:rsidRPr="004B5002">
        <w:rPr>
          <w:rFonts w:ascii="Times New Roman Tj" w:hAnsi="Times New Roman Tj"/>
          <w:b/>
          <w:sz w:val="28"/>
          <w:szCs w:val="28"/>
          <w:lang w:val="en-US"/>
        </w:rPr>
        <w:lastRenderedPageBreak/>
        <w:t xml:space="preserve"> Multinational </w:t>
      </w:r>
      <w:r w:rsidR="00C1748D" w:rsidRPr="004B5002">
        <w:rPr>
          <w:rFonts w:ascii="Times New Roman Tj" w:hAnsi="Times New Roman Tj"/>
          <w:b/>
          <w:sz w:val="28"/>
          <w:szCs w:val="28"/>
          <w:lang w:val="en-US"/>
        </w:rPr>
        <w:t>corporation is</w:t>
      </w:r>
      <w:r w:rsidR="002431AF" w:rsidRPr="004B5002">
        <w:rPr>
          <w:rFonts w:ascii="Times New Roman Tj" w:hAnsi="Times New Roman Tj"/>
          <w:b/>
          <w:sz w:val="28"/>
          <w:szCs w:val="28"/>
          <w:lang w:val="en-US"/>
        </w:rPr>
        <w:t xml:space="preserve"> understood</w:t>
      </w:r>
      <w:r w:rsidRPr="004B5002">
        <w:rPr>
          <w:rFonts w:ascii="Times New Roman Tj" w:hAnsi="Times New Roman Tj"/>
          <w:b/>
          <w:sz w:val="28"/>
          <w:szCs w:val="28"/>
          <w:lang w:val="en-US"/>
        </w:rPr>
        <w:t xml:space="preserve"> as</w:t>
      </w:r>
      <w:r w:rsidR="002431AF" w:rsidRPr="004B5002">
        <w:rPr>
          <w:rFonts w:ascii="Times New Roman Tj" w:hAnsi="Times New Roman Tj"/>
          <w:b/>
          <w:sz w:val="28"/>
          <w:szCs w:val="28"/>
          <w:lang w:val="en-US"/>
        </w:rPr>
        <w:t>;</w:t>
      </w:r>
      <w:r w:rsidR="002431AF" w:rsidRPr="004B5002">
        <w:rPr>
          <w:rFonts w:ascii="Times New Roman Tj" w:hAnsi="Times New Roman Tj"/>
          <w:b/>
          <w:sz w:val="28"/>
          <w:szCs w:val="28"/>
          <w:lang w:val="en-US"/>
        </w:rPr>
        <w:br/>
      </w:r>
      <w:r w:rsidR="002431AF" w:rsidRPr="004B5002">
        <w:rPr>
          <w:rFonts w:ascii="Times New Roman Tj" w:hAnsi="Times New Roman Tj"/>
          <w:sz w:val="28"/>
          <w:szCs w:val="28"/>
          <w:lang w:val="en-US"/>
        </w:rPr>
        <w:t>$A)</w:t>
      </w:r>
      <w:r w:rsidRPr="004B5002">
        <w:rPr>
          <w:rFonts w:ascii="Times New Roman Tj" w:hAnsi="Times New Roman Tj"/>
          <w:sz w:val="28"/>
          <w:szCs w:val="28"/>
          <w:lang w:val="en-US"/>
        </w:rPr>
        <w:t xml:space="preserve"> Multinational corporation  is a</w:t>
      </w:r>
      <w:r w:rsidR="002431AF" w:rsidRPr="004B5002">
        <w:rPr>
          <w:rFonts w:ascii="Times New Roman Tj" w:hAnsi="Times New Roman Tj"/>
          <w:sz w:val="28"/>
          <w:szCs w:val="28"/>
          <w:lang w:val="en-US"/>
        </w:rPr>
        <w:t xml:space="preserve"> large associations.;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$B) organization;</w:t>
      </w:r>
      <w:r w:rsidRPr="004B5002">
        <w:rPr>
          <w:rFonts w:ascii="Times New Roman Tj" w:hAnsi="Times New Roman Tj"/>
          <w:sz w:val="28"/>
          <w:szCs w:val="28"/>
          <w:lang w:val="en-US"/>
        </w:rPr>
        <w:br/>
        <w:t xml:space="preserve">$C) establishment;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w:t>
      </w:r>
      <w:r w:rsidR="00FE1CF4" w:rsidRPr="004B5002">
        <w:rPr>
          <w:rFonts w:ascii="Times New Roman Tj" w:hAnsi="Times New Roman Tj"/>
          <w:sz w:val="28"/>
          <w:szCs w:val="28"/>
          <w:lang w:val="en-US"/>
        </w:rPr>
        <w:t>s are correct;</w:t>
      </w:r>
      <w:r w:rsidR="00FE1CF4" w:rsidRPr="004B5002">
        <w:rPr>
          <w:rFonts w:ascii="Times New Roman Tj" w:hAnsi="Times New Roman Tj"/>
          <w:sz w:val="28"/>
          <w:szCs w:val="28"/>
          <w:lang w:val="en-US"/>
        </w:rPr>
        <w:br/>
      </w:r>
      <w:r w:rsidR="00FE1CF4" w:rsidRPr="004B5002">
        <w:rPr>
          <w:rFonts w:ascii="Times New Roman Tj" w:hAnsi="Times New Roman Tj"/>
          <w:b/>
          <w:sz w:val="28"/>
          <w:szCs w:val="28"/>
          <w:lang w:val="en-US"/>
        </w:rPr>
        <w:t>@89.</w:t>
      </w:r>
      <w:r w:rsidR="00FE1CF4" w:rsidRPr="004B5002">
        <w:rPr>
          <w:rFonts w:ascii="Times New Roman Tj" w:hAnsi="Times New Roman Tj"/>
          <w:b/>
          <w:sz w:val="28"/>
          <w:szCs w:val="28"/>
          <w:lang w:val="en-US"/>
        </w:rPr>
        <w:br/>
        <w:t xml:space="preserve">To thirds </w:t>
      </w:r>
      <w:r w:rsidRPr="004B5002">
        <w:rPr>
          <w:rFonts w:ascii="Times New Roman Tj" w:hAnsi="Times New Roman Tj"/>
          <w:b/>
          <w:sz w:val="28"/>
          <w:szCs w:val="28"/>
          <w:lang w:val="en-US"/>
        </w:rPr>
        <w:t xml:space="preserve"> group of branches of multinational corporation carry;</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thirds  group of branches of multinational corporation carry out  export oriented manufacturing</w:t>
      </w:r>
      <w:r w:rsidRPr="004B5002">
        <w:rPr>
          <w:rFonts w:ascii="Times New Roman Tj" w:hAnsi="Times New Roman Tj"/>
          <w:sz w:val="28"/>
          <w:szCs w:val="28"/>
          <w:lang w:val="en-US"/>
        </w:rPr>
        <w:t xml:space="preserv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export production;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import production;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@90.</w:t>
      </w:r>
      <w:r w:rsidRPr="004B5002">
        <w:rPr>
          <w:rFonts w:ascii="Times New Roman Tj" w:hAnsi="Times New Roman Tj"/>
          <w:b/>
          <w:sz w:val="28"/>
          <w:szCs w:val="28"/>
          <w:lang w:val="en-US"/>
        </w:rPr>
        <w:br/>
        <w:t>The multinational corporation can be divided on;</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xml:space="preserve"> can be divided on</w:t>
      </w:r>
      <w:r w:rsidRPr="004B5002">
        <w:rPr>
          <w:rFonts w:ascii="Times New Roman Tj" w:hAnsi="Times New Roman Tj"/>
          <w:sz w:val="28"/>
          <w:szCs w:val="28"/>
          <w:lang w:val="en-US"/>
        </w:rPr>
        <w:t xml:space="preserve"> international, multinational and global;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international;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state;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2431AF"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b/>
          <w:sz w:val="28"/>
          <w:szCs w:val="28"/>
          <w:lang w:val="en-US"/>
        </w:rPr>
        <w:t>@91.</w:t>
      </w:r>
      <w:r w:rsidRPr="004B5002">
        <w:rPr>
          <w:rFonts w:ascii="Times New Roman Tj" w:hAnsi="Times New Roman Tj"/>
          <w:b/>
          <w:sz w:val="28"/>
          <w:szCs w:val="28"/>
          <w:lang w:val="en-US"/>
        </w:rPr>
        <w:br/>
        <w:t>Usually multinational corporations expand the international business in the way...?</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FE1CF4" w:rsidRPr="004B5002">
        <w:rPr>
          <w:rFonts w:ascii="Times New Roman Tj" w:hAnsi="Times New Roman Tj"/>
          <w:sz w:val="28"/>
          <w:szCs w:val="28"/>
          <w:lang w:val="en-US"/>
        </w:rPr>
        <w:t xml:space="preserve"> multinational corporations expand the international business in the way</w:t>
      </w:r>
      <w:r w:rsidRPr="004B5002">
        <w:rPr>
          <w:rFonts w:ascii="Times New Roman Tj" w:hAnsi="Times New Roman Tj"/>
          <w:sz w:val="28"/>
          <w:szCs w:val="28"/>
          <w:lang w:val="en-US"/>
        </w:rPr>
        <w:t xml:space="preserve"> creations, abroad new companies;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by means of business;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at development the state;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@92.</w:t>
      </w:r>
      <w:r w:rsidRPr="004B5002">
        <w:rPr>
          <w:rFonts w:ascii="Times New Roman Tj" w:hAnsi="Times New Roman Tj"/>
          <w:b/>
          <w:sz w:val="28"/>
          <w:szCs w:val="28"/>
          <w:lang w:val="en-US"/>
        </w:rPr>
        <w:br/>
        <w:t>When did the first generation of multinational corporation develop?</w:t>
      </w:r>
      <w:r w:rsidRPr="004B5002">
        <w:rPr>
          <w:rFonts w:ascii="Times New Roman Tj" w:hAnsi="Times New Roman Tj"/>
          <w:b/>
          <w:sz w:val="28"/>
          <w:szCs w:val="28"/>
          <w:lang w:val="en-US"/>
        </w:rPr>
        <w:br/>
      </w:r>
      <w:r w:rsidRPr="004B5002">
        <w:rPr>
          <w:rFonts w:ascii="Times New Roman Tj" w:hAnsi="Times New Roman Tj"/>
          <w:sz w:val="28"/>
          <w:szCs w:val="28"/>
          <w:lang w:val="en-US"/>
        </w:rPr>
        <w:t>$A) prior to World War I of 1914-1918.;</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1945; $C) 1970;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@93.</w:t>
      </w:r>
      <w:r w:rsidRPr="004B5002">
        <w:rPr>
          <w:rFonts w:ascii="Times New Roman Tj" w:hAnsi="Times New Roman Tj"/>
          <w:b/>
          <w:sz w:val="28"/>
          <w:szCs w:val="28"/>
          <w:lang w:val="en-US"/>
        </w:rPr>
        <w:br/>
        <w:t xml:space="preserve">When did the second generation of </w:t>
      </w:r>
      <w:r w:rsidR="00C1748D" w:rsidRPr="004B5002">
        <w:rPr>
          <w:rFonts w:ascii="Times New Roman Tj" w:hAnsi="Times New Roman Tj"/>
          <w:b/>
          <w:sz w:val="28"/>
          <w:szCs w:val="28"/>
          <w:lang w:val="en-US"/>
        </w:rPr>
        <w:t>Multinational Corporation</w:t>
      </w:r>
      <w:r w:rsidRPr="004B5002">
        <w:rPr>
          <w:rFonts w:ascii="Times New Roman Tj" w:hAnsi="Times New Roman Tj"/>
          <w:b/>
          <w:sz w:val="28"/>
          <w:szCs w:val="28"/>
          <w:lang w:val="en-US"/>
        </w:rPr>
        <w:t xml:space="preserve"> develop?</w:t>
      </w:r>
      <w:r w:rsidRPr="004B5002">
        <w:rPr>
          <w:rFonts w:ascii="Times New Roman Tj" w:hAnsi="Times New Roman Tj"/>
          <w:b/>
          <w:sz w:val="28"/>
          <w:szCs w:val="28"/>
          <w:lang w:val="en-US"/>
        </w:rPr>
        <w:br/>
      </w:r>
      <w:r w:rsidRPr="004B5002">
        <w:rPr>
          <w:rFonts w:ascii="Times New Roman Tj" w:hAnsi="Times New Roman Tj"/>
          <w:sz w:val="28"/>
          <w:szCs w:val="28"/>
          <w:lang w:val="en-US"/>
        </w:rPr>
        <w:t>$A) bet</w:t>
      </w:r>
      <w:r w:rsidR="00C1748D" w:rsidRPr="004B5002">
        <w:rPr>
          <w:rFonts w:ascii="Times New Roman Tj" w:hAnsi="Times New Roman Tj"/>
          <w:sz w:val="28"/>
          <w:szCs w:val="28"/>
          <w:lang w:val="en-US"/>
        </w:rPr>
        <w:t>ween two world wars (1918-1939)</w:t>
      </w:r>
      <w:r w:rsidRPr="004B5002">
        <w:rPr>
          <w:rFonts w:ascii="Times New Roman Tj" w:hAnsi="Times New Roman Tj"/>
          <w:sz w:val="28"/>
          <w:szCs w:val="28"/>
          <w:lang w:val="en-US"/>
        </w:rPr>
        <w:t xml:space="preserve">;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1945;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1975; </w:t>
      </w:r>
    </w:p>
    <w:p w:rsidR="00C1748D"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@94.</w:t>
      </w:r>
      <w:r w:rsidRPr="004B5002">
        <w:rPr>
          <w:rFonts w:ascii="Times New Roman Tj" w:hAnsi="Times New Roman Tj"/>
          <w:b/>
          <w:sz w:val="28"/>
          <w:szCs w:val="28"/>
          <w:lang w:val="en-US"/>
        </w:rPr>
        <w:br/>
        <w:t>When did the third generation of multinational corporation develop?</w:t>
      </w:r>
      <w:r w:rsidRPr="004B5002">
        <w:rPr>
          <w:rFonts w:ascii="Times New Roman Tj" w:hAnsi="Times New Roman Tj"/>
          <w:b/>
          <w:sz w:val="28"/>
          <w:szCs w:val="28"/>
          <w:lang w:val="en-US"/>
        </w:rPr>
        <w:br/>
      </w:r>
      <w:r w:rsidR="00B9020A" w:rsidRPr="004B5002">
        <w:rPr>
          <w:rFonts w:ascii="Times New Roman Tj" w:hAnsi="Times New Roman Tj"/>
          <w:sz w:val="28"/>
          <w:szCs w:val="28"/>
          <w:lang w:val="en-US"/>
        </w:rPr>
        <w:t>$A) later, World War II of 1945</w:t>
      </w:r>
      <w:r w:rsidRPr="004B5002">
        <w:rPr>
          <w:rFonts w:ascii="Times New Roman Tj" w:hAnsi="Times New Roman Tj"/>
          <w:sz w:val="28"/>
          <w:szCs w:val="28"/>
          <w:lang w:val="en-US"/>
        </w:rPr>
        <w:t xml:space="preserve">;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1947; $C) 1948;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lastRenderedPageBreak/>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@95.</w:t>
      </w:r>
      <w:r w:rsidRPr="004B5002">
        <w:rPr>
          <w:rFonts w:ascii="Times New Roman Tj" w:hAnsi="Times New Roman Tj"/>
          <w:b/>
          <w:sz w:val="28"/>
          <w:szCs w:val="28"/>
          <w:lang w:val="en-US"/>
        </w:rPr>
        <w:br/>
        <w:t>When the fourth generation of multinational corporation was formed?</w:t>
      </w:r>
      <w:r w:rsidRPr="004B5002">
        <w:rPr>
          <w:rFonts w:ascii="Times New Roman Tj" w:hAnsi="Times New Roman Tj"/>
          <w:b/>
          <w:sz w:val="28"/>
          <w:szCs w:val="28"/>
          <w:lang w:val="en-US"/>
        </w:rPr>
        <w:br/>
      </w:r>
      <w:r w:rsidRPr="004B5002">
        <w:rPr>
          <w:rFonts w:ascii="Times New Roman Tj" w:hAnsi="Times New Roman Tj"/>
          <w:sz w:val="28"/>
          <w:szCs w:val="28"/>
          <w:lang w:val="en-US"/>
        </w:rPr>
        <w:t xml:space="preserve">$A) 1970-1980;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1975;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1990;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@96.</w:t>
      </w:r>
      <w:r w:rsidRPr="004B5002">
        <w:rPr>
          <w:rFonts w:ascii="Times New Roman Tj" w:hAnsi="Times New Roman Tj"/>
          <w:b/>
          <w:sz w:val="28"/>
          <w:szCs w:val="28"/>
          <w:lang w:val="en-US"/>
        </w:rPr>
        <w:br/>
        <w:t>When did the fifth generation of multinational corporation develop?</w:t>
      </w:r>
      <w:r w:rsidRPr="004B5002">
        <w:rPr>
          <w:rFonts w:ascii="Times New Roman Tj" w:hAnsi="Times New Roman Tj"/>
          <w:b/>
          <w:sz w:val="28"/>
          <w:szCs w:val="28"/>
          <w:lang w:val="en-US"/>
        </w:rPr>
        <w:br/>
      </w:r>
      <w:r w:rsidR="00B9020A" w:rsidRPr="004B5002">
        <w:rPr>
          <w:rFonts w:ascii="Times New Roman Tj" w:hAnsi="Times New Roman Tj"/>
          <w:sz w:val="28"/>
          <w:szCs w:val="28"/>
          <w:lang w:val="en-US"/>
        </w:rPr>
        <w:t>$A) at the beginning of xxi</w:t>
      </w:r>
      <w:r w:rsidRPr="004B5002">
        <w:rPr>
          <w:rFonts w:ascii="Times New Roman Tj" w:hAnsi="Times New Roman Tj"/>
          <w:sz w:val="28"/>
          <w:szCs w:val="28"/>
          <w:lang w:val="en-US"/>
        </w:rPr>
        <w:t xml:space="preserve">;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at the  xx;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at the end of xx;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correct;</w:t>
      </w:r>
      <w:r w:rsidRPr="004B5002">
        <w:rPr>
          <w:rFonts w:ascii="Times New Roman Tj" w:hAnsi="Times New Roman Tj"/>
          <w:sz w:val="28"/>
          <w:szCs w:val="28"/>
          <w:lang w:val="en-US"/>
        </w:rPr>
        <w:br/>
      </w:r>
      <w:r w:rsidRPr="004B5002">
        <w:rPr>
          <w:rFonts w:ascii="Times New Roman Tj" w:hAnsi="Times New Roman Tj"/>
          <w:b/>
          <w:sz w:val="28"/>
          <w:szCs w:val="28"/>
          <w:lang w:val="en-US"/>
        </w:rPr>
        <w:t xml:space="preserve">@97. </w:t>
      </w:r>
      <w:r w:rsidRPr="004B5002">
        <w:rPr>
          <w:rFonts w:ascii="Times New Roman Tj" w:hAnsi="Times New Roman Tj"/>
          <w:b/>
          <w:sz w:val="28"/>
          <w:szCs w:val="28"/>
          <w:lang w:val="en-US"/>
        </w:rPr>
        <w:br/>
        <w:t>The III Geneva Convention (1949) grants to the International Committee of the Red Cross the right to visit prisoners of war?</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B1007D" w:rsidRPr="004B5002">
        <w:rPr>
          <w:rFonts w:ascii="Times New Roman Tj" w:hAnsi="Times New Roman Tj"/>
          <w:sz w:val="28"/>
          <w:szCs w:val="28"/>
          <w:lang w:val="en-US"/>
        </w:rPr>
        <w:t xml:space="preserve"> III Geneva Convention (1949) grants to the International Committee of the Red Cross the right to visit prisoners of war </w:t>
      </w:r>
      <w:r w:rsidRPr="004B5002">
        <w:rPr>
          <w:rFonts w:ascii="Times New Roman Tj" w:hAnsi="Times New Roman Tj"/>
          <w:sz w:val="28"/>
          <w:szCs w:val="28"/>
          <w:lang w:val="en-US"/>
        </w:rPr>
        <w:t xml:space="preserve"> to define ways of realization of this right;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$B) and to provide their evacuation;</w:t>
      </w:r>
      <w:r w:rsidRPr="004B5002">
        <w:rPr>
          <w:rFonts w:ascii="Times New Roman Tj" w:hAnsi="Times New Roman Tj"/>
          <w:sz w:val="28"/>
          <w:szCs w:val="28"/>
          <w:lang w:val="en-US"/>
        </w:rPr>
        <w:br/>
        <w:t xml:space="preserve">$C) and to provide with food, medical care; $D) Bills for commission of religious practices; </w:t>
      </w:r>
    </w:p>
    <w:p w:rsidR="00B9020A" w:rsidRPr="004B5002" w:rsidRDefault="00B9020A"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correct answers;</w:t>
      </w:r>
      <w:r w:rsidRPr="004B5002">
        <w:rPr>
          <w:rFonts w:ascii="Times New Roman Tj" w:hAnsi="Times New Roman Tj"/>
          <w:sz w:val="28"/>
          <w:szCs w:val="28"/>
          <w:lang w:val="en-US"/>
        </w:rPr>
        <w:br/>
      </w:r>
      <w:r w:rsidR="002431AF" w:rsidRPr="004B5002">
        <w:rPr>
          <w:rFonts w:ascii="Times New Roman Tj" w:hAnsi="Times New Roman Tj"/>
          <w:b/>
          <w:sz w:val="28"/>
          <w:szCs w:val="28"/>
          <w:lang w:val="en-US"/>
        </w:rPr>
        <w:t>@98.</w:t>
      </w:r>
      <w:r w:rsidR="002431AF" w:rsidRPr="004B5002">
        <w:rPr>
          <w:rFonts w:ascii="Times New Roman Tj" w:hAnsi="Times New Roman Tj"/>
          <w:b/>
          <w:sz w:val="28"/>
          <w:szCs w:val="28"/>
          <w:lang w:val="en-US"/>
        </w:rPr>
        <w:br/>
        <w:t xml:space="preserve">The III Geneva Convention of 1949 puts before itself protection: </w:t>
      </w:r>
      <w:r w:rsidR="002431AF" w:rsidRPr="004B5002">
        <w:rPr>
          <w:rFonts w:ascii="Times New Roman Tj" w:hAnsi="Times New Roman Tj"/>
          <w:b/>
          <w:sz w:val="28"/>
          <w:szCs w:val="28"/>
          <w:lang w:val="en-US"/>
        </w:rPr>
        <w:br/>
      </w:r>
      <w:r w:rsidR="002431AF" w:rsidRPr="004B5002">
        <w:rPr>
          <w:rFonts w:ascii="Times New Roman Tj" w:hAnsi="Times New Roman Tj"/>
          <w:sz w:val="28"/>
          <w:szCs w:val="28"/>
          <w:lang w:val="en-US"/>
        </w:rPr>
        <w:t xml:space="preserve">$A) prisoners of war;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civilian population;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$C)</w:t>
      </w:r>
      <w:r w:rsidR="00B1007D" w:rsidRPr="004B5002">
        <w:rPr>
          <w:rFonts w:ascii="Times New Roman Tj" w:hAnsi="Times New Roman Tj"/>
          <w:sz w:val="28"/>
          <w:szCs w:val="28"/>
          <w:lang w:val="en-US"/>
        </w:rPr>
        <w:t xml:space="preserve"> III Geneva Convention of 1949 puts before itself protection in </w:t>
      </w:r>
      <w:r w:rsidRPr="004B5002">
        <w:rPr>
          <w:rFonts w:ascii="Times New Roman Tj" w:hAnsi="Times New Roman Tj"/>
          <w:sz w:val="28"/>
          <w:szCs w:val="28"/>
          <w:lang w:val="en-US"/>
        </w:rPr>
        <w:t xml:space="preserve"> 2009;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1989;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incorrect;</w:t>
      </w:r>
      <w:r w:rsidRPr="004B5002">
        <w:rPr>
          <w:rFonts w:ascii="Times New Roman Tj" w:hAnsi="Times New Roman Tj"/>
          <w:sz w:val="28"/>
          <w:szCs w:val="28"/>
          <w:lang w:val="en-US"/>
        </w:rPr>
        <w:br/>
      </w:r>
      <w:r w:rsidRPr="004B5002">
        <w:rPr>
          <w:rFonts w:ascii="Times New Roman Tj" w:hAnsi="Times New Roman Tj"/>
          <w:b/>
          <w:sz w:val="28"/>
          <w:szCs w:val="28"/>
          <w:lang w:val="en-US"/>
        </w:rPr>
        <w:t>@99.</w:t>
      </w:r>
      <w:r w:rsidRPr="004B5002">
        <w:rPr>
          <w:rFonts w:ascii="Times New Roman Tj" w:hAnsi="Times New Roman Tj"/>
          <w:b/>
          <w:sz w:val="28"/>
          <w:szCs w:val="28"/>
          <w:lang w:val="en-US"/>
        </w:rPr>
        <w:br/>
        <w:t>The IV Geneva Convention (1949) takes under protection:</w:t>
      </w:r>
      <w:r w:rsidRPr="004B5002">
        <w:rPr>
          <w:rFonts w:ascii="Times New Roman Tj" w:hAnsi="Times New Roman Tj"/>
          <w:b/>
          <w:sz w:val="28"/>
          <w:szCs w:val="28"/>
          <w:lang w:val="en-US"/>
        </w:rPr>
        <w:br/>
      </w:r>
      <w:r w:rsidRPr="004B5002">
        <w:rPr>
          <w:rFonts w:ascii="Times New Roman Tj" w:hAnsi="Times New Roman Tj"/>
          <w:sz w:val="28"/>
          <w:szCs w:val="28"/>
          <w:lang w:val="en-US"/>
        </w:rPr>
        <w:t>$A)</w:t>
      </w:r>
      <w:r w:rsidR="00B1007D" w:rsidRPr="004B5002">
        <w:rPr>
          <w:rFonts w:ascii="Times New Roman Tj" w:hAnsi="Times New Roman Tj"/>
          <w:sz w:val="28"/>
          <w:szCs w:val="28"/>
          <w:lang w:val="en-US"/>
        </w:rPr>
        <w:t xml:space="preserve"> IV Geneva Convention (1949) takes under protection </w:t>
      </w:r>
      <w:r w:rsidRPr="004B5002">
        <w:rPr>
          <w:rFonts w:ascii="Times New Roman Tj" w:hAnsi="Times New Roman Tj"/>
          <w:sz w:val="28"/>
          <w:szCs w:val="28"/>
          <w:lang w:val="en-US"/>
        </w:rPr>
        <w:t xml:space="preserve"> civilian population;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not combatants;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prisoners of war;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$D) participants of internal disorders and internal tension of</w:t>
      </w:r>
      <w:r w:rsidR="00B9020A" w:rsidRPr="004B5002">
        <w:rPr>
          <w:rFonts w:ascii="Times New Roman Tj" w:hAnsi="Times New Roman Tj"/>
          <w:sz w:val="28"/>
          <w:szCs w:val="28"/>
          <w:lang w:val="en-US"/>
        </w:rPr>
        <w:t>;</w:t>
      </w:r>
    </w:p>
    <w:p w:rsidR="00B9020A" w:rsidRPr="004B5002" w:rsidRDefault="00B9020A"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all answers are incorrect;</w:t>
      </w:r>
      <w:r w:rsidRPr="004B5002">
        <w:rPr>
          <w:rFonts w:ascii="Times New Roman Tj" w:hAnsi="Times New Roman Tj"/>
          <w:sz w:val="28"/>
          <w:szCs w:val="28"/>
          <w:lang w:val="en-US"/>
        </w:rPr>
        <w:br/>
      </w:r>
      <w:r w:rsidR="002431AF" w:rsidRPr="004B5002">
        <w:rPr>
          <w:rFonts w:ascii="Times New Roman Tj" w:hAnsi="Times New Roman Tj"/>
          <w:b/>
          <w:sz w:val="28"/>
          <w:szCs w:val="28"/>
          <w:lang w:val="en-US"/>
        </w:rPr>
        <w:t>@100.</w:t>
      </w:r>
      <w:r w:rsidR="002431AF" w:rsidRPr="004B5002">
        <w:rPr>
          <w:rFonts w:ascii="Times New Roman Tj" w:hAnsi="Times New Roman Tj"/>
          <w:b/>
          <w:sz w:val="28"/>
          <w:szCs w:val="28"/>
          <w:lang w:val="en-US"/>
        </w:rPr>
        <w:br/>
        <w:t>"Procedure 1503" is applied (XLVIII) UN in the relation:</w:t>
      </w:r>
      <w:r w:rsidR="002431AF" w:rsidRPr="004B5002">
        <w:rPr>
          <w:rFonts w:ascii="Times New Roman Tj" w:hAnsi="Times New Roman Tj"/>
          <w:b/>
          <w:sz w:val="28"/>
          <w:szCs w:val="28"/>
          <w:lang w:val="en-US"/>
        </w:rPr>
        <w:br/>
      </w:r>
      <w:r w:rsidR="002431AF" w:rsidRPr="004B5002">
        <w:rPr>
          <w:rFonts w:ascii="Times New Roman Tj" w:hAnsi="Times New Roman Tj"/>
          <w:sz w:val="28"/>
          <w:szCs w:val="28"/>
          <w:lang w:val="en-US"/>
        </w:rPr>
        <w:t xml:space="preserve">$A) all states;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$B) </w:t>
      </w:r>
      <w:r w:rsidR="00B1007D" w:rsidRPr="004B5002">
        <w:rPr>
          <w:rFonts w:ascii="Times New Roman Tj" w:hAnsi="Times New Roman Tj"/>
          <w:sz w:val="28"/>
          <w:szCs w:val="28"/>
          <w:lang w:val="en-US"/>
        </w:rPr>
        <w:t xml:space="preserve">"Procedure 1503" is applied (XLVIII) UN in the relation is </w:t>
      </w:r>
      <w:r w:rsidRPr="004B5002">
        <w:rPr>
          <w:rFonts w:ascii="Times New Roman Tj" w:hAnsi="Times New Roman Tj"/>
          <w:sz w:val="28"/>
          <w:szCs w:val="28"/>
          <w:lang w:val="en-US"/>
        </w:rPr>
        <w:t xml:space="preserve">those states which joined PGPP and the Optional protocol;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$C) all states according to the solution of SB; </w:t>
      </w:r>
    </w:p>
    <w:p w:rsidR="00B9020A"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 xml:space="preserve">$D) all answers are incorrect; </w:t>
      </w:r>
    </w:p>
    <w:p w:rsidR="00C64791" w:rsidRPr="004B5002" w:rsidRDefault="002431AF" w:rsidP="00C943B1">
      <w:pPr>
        <w:shd w:val="clear" w:color="auto" w:fill="FFFFFF"/>
        <w:spacing w:before="24" w:after="0" w:line="240" w:lineRule="auto"/>
        <w:outlineLvl w:val="2"/>
        <w:rPr>
          <w:rFonts w:ascii="Times New Roman Tj" w:hAnsi="Times New Roman Tj"/>
          <w:sz w:val="28"/>
          <w:szCs w:val="28"/>
          <w:lang w:val="en-US"/>
        </w:rPr>
      </w:pPr>
      <w:r w:rsidRPr="004B5002">
        <w:rPr>
          <w:rFonts w:ascii="Times New Roman Tj" w:hAnsi="Times New Roman Tj"/>
          <w:sz w:val="28"/>
          <w:szCs w:val="28"/>
          <w:lang w:val="en-US"/>
        </w:rPr>
        <w:t>$E) those states which joined PGPP and the Optional protocol according to the solution of SB;</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lastRenderedPageBreak/>
        <w:t xml:space="preserve">@101.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"Procedure 1503" (XLVIII) UN considers complaints about violations</w:t>
      </w:r>
      <w:r w:rsidR="001E07BC" w:rsidRPr="004B5002">
        <w:rPr>
          <w:rFonts w:ascii="Times New Roman Tj" w:eastAsia="Times New Roman" w:hAnsi="Times New Roman Tj" w:cs="Arial"/>
          <w:b/>
          <w:sz w:val="28"/>
          <w:szCs w:val="28"/>
          <w:lang w:val="en-US" w:eastAsia="ru-RU"/>
        </w:rPr>
        <w:t>:</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all rights and freedoms of the person;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$B)</w:t>
      </w:r>
      <w:r w:rsidR="00F46D16" w:rsidRPr="004B5002">
        <w:rPr>
          <w:rFonts w:ascii="Times New Roman Tj" w:eastAsia="Times New Roman" w:hAnsi="Times New Roman Tj" w:cs="Arial"/>
          <w:sz w:val="28"/>
          <w:szCs w:val="28"/>
          <w:lang w:val="en-US" w:eastAsia="ru-RU"/>
        </w:rPr>
        <w:t xml:space="preserve"> "Procedure 1503" (XLVIII) UN considers complaints about violations  </w:t>
      </w:r>
      <w:r w:rsidRPr="004B5002">
        <w:rPr>
          <w:rFonts w:ascii="Times New Roman Tj" w:eastAsia="Times New Roman" w:hAnsi="Times New Roman Tj" w:cs="Arial"/>
          <w:sz w:val="28"/>
          <w:szCs w:val="28"/>
          <w:lang w:val="en-US" w:eastAsia="ru-RU"/>
        </w:rPr>
        <w:t xml:space="preserve"> rights proclaimed in the International Covenant on Civil and Political Rights;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the rights proclaimed in the Charter of the UN;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the rights recognized in the state violator;</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@102.</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"Human measurement" - the term which participants of OSCE (CSCE) designate:</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F46D16" w:rsidRPr="004B5002">
        <w:rPr>
          <w:rFonts w:ascii="Times New Roman Tj" w:eastAsia="Times New Roman" w:hAnsi="Times New Roman Tj" w:cs="Arial"/>
          <w:sz w:val="28"/>
          <w:szCs w:val="28"/>
          <w:lang w:val="en-US" w:eastAsia="ru-RU"/>
        </w:rPr>
        <w:t xml:space="preserve"> "Human measurement" - </w:t>
      </w:r>
      <w:r w:rsidRPr="004B5002">
        <w:rPr>
          <w:rFonts w:ascii="Times New Roman Tj" w:eastAsia="Times New Roman" w:hAnsi="Times New Roman Tj" w:cs="Arial"/>
          <w:sz w:val="28"/>
          <w:szCs w:val="28"/>
          <w:lang w:val="en-US" w:eastAsia="ru-RU"/>
        </w:rPr>
        <w:t xml:space="preserve"> legal questions in the sphere of their relationship connected with human rights;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legal questions of consideration of complaints to respect for human rights;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legal protection of the person during armed conflicts;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legal questions defining spiritual development;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@103.</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In a situation of the international and not international armed conflicts of norm of IHL are applied:</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 $A)</w:t>
      </w:r>
      <w:r w:rsidR="00F46D16" w:rsidRPr="004B5002">
        <w:rPr>
          <w:rFonts w:ascii="Times New Roman Tj" w:eastAsia="Times New Roman" w:hAnsi="Times New Roman Tj" w:cs="Arial"/>
          <w:sz w:val="28"/>
          <w:szCs w:val="28"/>
          <w:lang w:val="en-US" w:eastAsia="ru-RU"/>
        </w:rPr>
        <w:t xml:space="preserve">In a situation of the international and not international armed conflicts of norm of IHL are applied </w:t>
      </w:r>
      <w:r w:rsidRPr="004B5002">
        <w:rPr>
          <w:rFonts w:ascii="Times New Roman Tj" w:eastAsia="Times New Roman" w:hAnsi="Times New Roman Tj" w:cs="Arial"/>
          <w:sz w:val="28"/>
          <w:szCs w:val="28"/>
          <w:lang w:val="en-US" w:eastAsia="ru-RU"/>
        </w:rPr>
        <w:t xml:space="preserve">directly;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directly only in the conditions of the international armed conflict;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directly only in the conditions of not international armed conflict;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correctly;</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@104.</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In case of gross violation of human rights the individual or a group of persons should address, first of all:</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F46D16" w:rsidRPr="004B5002">
        <w:rPr>
          <w:rFonts w:ascii="Times New Roman Tj" w:eastAsia="Times New Roman" w:hAnsi="Times New Roman Tj" w:cs="Arial"/>
          <w:sz w:val="28"/>
          <w:szCs w:val="28"/>
          <w:lang w:val="en-US" w:eastAsia="ru-RU"/>
        </w:rPr>
        <w:t xml:space="preserve"> first of all</w:t>
      </w:r>
      <w:r w:rsidRPr="004B5002">
        <w:rPr>
          <w:rFonts w:ascii="Times New Roman Tj" w:eastAsia="Times New Roman" w:hAnsi="Times New Roman Tj" w:cs="Arial"/>
          <w:sz w:val="28"/>
          <w:szCs w:val="28"/>
          <w:lang w:val="en-US" w:eastAsia="ru-RU"/>
        </w:rPr>
        <w:t xml:space="preserve"> in courts of the country;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to the UN High Commissioner for human rights; </w:t>
      </w:r>
    </w:p>
    <w:p w:rsidR="001E07BC"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 church; </w:t>
      </w:r>
    </w:p>
    <w:p w:rsidR="000C4E70"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$E) in Human Rights Committee at the UN;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@105.</w:t>
      </w:r>
    </w:p>
    <w:p w:rsidR="0094216A" w:rsidRPr="004B5002" w:rsidRDefault="00F46D16"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According to the Geneva a</w:t>
      </w:r>
      <w:r w:rsidR="0094216A" w:rsidRPr="004B5002">
        <w:rPr>
          <w:rFonts w:ascii="Times New Roman Tj" w:eastAsia="Times New Roman" w:hAnsi="Times New Roman Tj" w:cs="Arial"/>
          <w:b/>
          <w:sz w:val="28"/>
          <w:szCs w:val="28"/>
          <w:lang w:val="en-US" w:eastAsia="ru-RU"/>
        </w:rPr>
        <w:t>ccords about protection against consequences of armed conflicts is subject:</w:t>
      </w:r>
    </w:p>
    <w:p w:rsidR="003C386E"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property of medical institutions; </w:t>
      </w:r>
    </w:p>
    <w:p w:rsidR="003C386E"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sanitary vehicles for transportation of the wounded, sick, medical personnel; </w:t>
      </w:r>
    </w:p>
    <w:p w:rsidR="003C386E"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personal belongings of prisoners of war; </w:t>
      </w:r>
    </w:p>
    <w:p w:rsidR="003C386E"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property of the civilian population;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$E) </w:t>
      </w:r>
      <w:r w:rsidR="00F46D16" w:rsidRPr="004B5002">
        <w:rPr>
          <w:rFonts w:ascii="Times New Roman Tj" w:eastAsia="Times New Roman" w:hAnsi="Times New Roman Tj" w:cs="Arial"/>
          <w:sz w:val="28"/>
          <w:szCs w:val="28"/>
          <w:lang w:val="en-US" w:eastAsia="ru-RU"/>
        </w:rPr>
        <w:t>according to the Geneva accords about protection against consequences of armed conflicts can be subject all of the above</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@106.</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According to IHL the civilian is:</w:t>
      </w:r>
    </w:p>
    <w:p w:rsidR="004C17E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the person which isn't a part of armed forces; </w:t>
      </w:r>
    </w:p>
    <w:p w:rsidR="004C17E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person which is under protection of the Third Geneva Convention; </w:t>
      </w:r>
    </w:p>
    <w:p w:rsidR="004C17E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$C) the person who can't be attacked; </w:t>
      </w:r>
    </w:p>
    <w:p w:rsidR="004C17E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person who can still be attacked with direct participation in fighting while such participation continues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w:t>
      </w:r>
      <w:r w:rsidR="00F46D16" w:rsidRPr="004B5002">
        <w:rPr>
          <w:rFonts w:ascii="Times New Roman Tj" w:eastAsia="Times New Roman" w:hAnsi="Times New Roman Tj" w:cs="Arial"/>
          <w:sz w:val="28"/>
          <w:szCs w:val="28"/>
          <w:lang w:val="en-US" w:eastAsia="ru-RU"/>
        </w:rPr>
        <w:t xml:space="preserve"> According to IHL the civilian is all above mentioned</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According to Art. 3 of the Geneva Conventions of I, II, III, the IV humane treatment without any discrimination use:</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the persons who aren't taking part in military operations;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persons from armed forces which laid down arms;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persons who ceased to be involved in military operations owing to a disease, wound, detention;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w:t>
      </w:r>
      <w:r w:rsidR="00C4432A" w:rsidRPr="004B5002">
        <w:rPr>
          <w:rFonts w:ascii="Times New Roman Tj" w:eastAsia="Times New Roman" w:hAnsi="Times New Roman Tj" w:cs="Arial"/>
          <w:sz w:val="28"/>
          <w:szCs w:val="28"/>
          <w:lang w:val="en-US" w:eastAsia="ru-RU"/>
        </w:rPr>
        <w:t>) according</w:t>
      </w:r>
      <w:r w:rsidR="00F46D16" w:rsidRPr="004B5002">
        <w:rPr>
          <w:rFonts w:ascii="Times New Roman Tj" w:eastAsia="Times New Roman" w:hAnsi="Times New Roman Tj" w:cs="Arial"/>
          <w:sz w:val="28"/>
          <w:szCs w:val="28"/>
          <w:lang w:val="en-US" w:eastAsia="ru-RU"/>
        </w:rPr>
        <w:t xml:space="preserve"> to Art. 3 of the Geneva Conventions of I, II, III, the IV humane treatment without any discrimination use is all above mentioned</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@108.</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During armed conflicts action of the right remains in a look:</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during armed conflicts action of the right remains in a look</w:t>
      </w:r>
      <w:r w:rsidRPr="004B5002">
        <w:rPr>
          <w:rFonts w:ascii="Times New Roman Tj" w:eastAsia="Times New Roman" w:hAnsi="Times New Roman Tj" w:cs="Arial"/>
          <w:sz w:val="28"/>
          <w:szCs w:val="28"/>
          <w:lang w:val="en-US" w:eastAsia="ru-RU"/>
        </w:rPr>
        <w:t xml:space="preserve"> norms of international humanitarian law;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special decisions of the UN Security Council;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legal regulation by means of the international organizations;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right;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@109.</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UN High Commissioner for human rights is appointed:</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w:t>
      </w:r>
      <w:r w:rsidR="00944BEC" w:rsidRPr="004B5002">
        <w:rPr>
          <w:rFonts w:ascii="Times New Roman Tj" w:eastAsia="Times New Roman" w:hAnsi="Times New Roman Tj" w:cs="Arial"/>
          <w:sz w:val="28"/>
          <w:szCs w:val="28"/>
          <w:lang w:val="en-US" w:eastAsia="ru-RU"/>
        </w:rPr>
        <w:t>UN High Commissioner for human rights is appointed by</w:t>
      </w:r>
      <w:r w:rsidRPr="004B5002">
        <w:rPr>
          <w:rFonts w:ascii="Times New Roman Tj" w:eastAsia="Times New Roman" w:hAnsi="Times New Roman Tj" w:cs="Arial"/>
          <w:sz w:val="28"/>
          <w:szCs w:val="28"/>
          <w:lang w:val="en-US" w:eastAsia="ru-RU"/>
        </w:rPr>
        <w:t xml:space="preserve"> Secretary general is also approved by the United Nations General Assembly;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United Nations General Assembly is also approved by the UN Secretary General;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the Security </w:t>
      </w:r>
      <w:r w:rsidR="00C4432A" w:rsidRPr="004B5002">
        <w:rPr>
          <w:rFonts w:ascii="Times New Roman Tj" w:eastAsia="Times New Roman" w:hAnsi="Times New Roman Tj" w:cs="Arial"/>
          <w:sz w:val="28"/>
          <w:szCs w:val="28"/>
          <w:lang w:val="en-US" w:eastAsia="ru-RU"/>
        </w:rPr>
        <w:t>Council</w:t>
      </w:r>
      <w:r w:rsidRPr="004B5002">
        <w:rPr>
          <w:rFonts w:ascii="Times New Roman Tj" w:eastAsia="Times New Roman" w:hAnsi="Times New Roman Tj" w:cs="Arial"/>
          <w:sz w:val="28"/>
          <w:szCs w:val="28"/>
          <w:lang w:val="en-US" w:eastAsia="ru-RU"/>
        </w:rPr>
        <w:t xml:space="preserve"> is also approved by the UN Secretary General;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right;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@110.</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Types of liability of the states are:</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The liability of the states are-</w:t>
      </w:r>
      <w:r w:rsidRPr="004B5002">
        <w:rPr>
          <w:rFonts w:ascii="Times New Roman Tj" w:eastAsia="Times New Roman" w:hAnsi="Times New Roman Tj" w:cs="Arial"/>
          <w:sz w:val="28"/>
          <w:szCs w:val="28"/>
          <w:lang w:val="en-US" w:eastAsia="ru-RU"/>
        </w:rPr>
        <w:t xml:space="preserve">reparations;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restitutions;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restaurants;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right;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@111.</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Military advisers and instructors are the persons sent to other state on the basis of bilateral agreements for:</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 $A) assistance in creation of armed forces;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preparation of military shots;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training of troops;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directly involved in the fighting which isn't;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$E</w:t>
      </w:r>
      <w:r w:rsidR="00944BEC" w:rsidRPr="004B5002">
        <w:rPr>
          <w:rFonts w:ascii="Times New Roman Tj" w:eastAsia="Times New Roman" w:hAnsi="Times New Roman Tj" w:cs="Arial"/>
          <w:sz w:val="28"/>
          <w:szCs w:val="28"/>
          <w:lang w:val="en-US" w:eastAsia="ru-RU"/>
        </w:rPr>
        <w:t xml:space="preserve"> Military advisers and instructors are the persons sent to other state on the basis of bilateral </w:t>
      </w:r>
      <w:r w:rsidR="00C4432A" w:rsidRPr="004B5002">
        <w:rPr>
          <w:rFonts w:ascii="Times New Roman Tj" w:eastAsia="Times New Roman" w:hAnsi="Times New Roman Tj" w:cs="Arial"/>
          <w:sz w:val="28"/>
          <w:szCs w:val="28"/>
          <w:lang w:val="en-US" w:eastAsia="ru-RU"/>
        </w:rPr>
        <w:t>agreements,</w:t>
      </w:r>
      <w:r w:rsidR="00944BEC" w:rsidRPr="004B5002">
        <w:rPr>
          <w:rFonts w:ascii="Times New Roman Tj" w:eastAsia="Times New Roman" w:hAnsi="Times New Roman Tj" w:cs="Arial"/>
          <w:sz w:val="28"/>
          <w:szCs w:val="28"/>
          <w:lang w:val="en-US" w:eastAsia="ru-RU"/>
        </w:rPr>
        <w:t xml:space="preserve"> all above mentioned</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@112.</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Armed forces in international law are</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Armed </w:t>
      </w:r>
      <w:r w:rsidR="00C4432A" w:rsidRPr="004B5002">
        <w:rPr>
          <w:rFonts w:ascii="Times New Roman Tj" w:eastAsia="Times New Roman" w:hAnsi="Times New Roman Tj" w:cs="Arial"/>
          <w:sz w:val="28"/>
          <w:szCs w:val="28"/>
          <w:lang w:val="en-US" w:eastAsia="ru-RU"/>
        </w:rPr>
        <w:t>forces in international law are</w:t>
      </w:r>
      <w:r w:rsidRPr="004B5002">
        <w:rPr>
          <w:rFonts w:ascii="Times New Roman Tj" w:eastAsia="Times New Roman" w:hAnsi="Times New Roman Tj" w:cs="Arial"/>
          <w:sz w:val="28"/>
          <w:szCs w:val="28"/>
          <w:lang w:val="en-US" w:eastAsia="ru-RU"/>
        </w:rPr>
        <w:t xml:space="preserve"> regular (SV, Naval Forces, the Air Force), irregular (rebels, guerrillas, the risen population) troops; </w:t>
      </w:r>
    </w:p>
    <w:p w:rsidR="00C4432A" w:rsidRPr="004B5002" w:rsidRDefault="00C4432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w:t>
      </w:r>
      <w:r w:rsidR="0094216A" w:rsidRPr="004B5002">
        <w:rPr>
          <w:rFonts w:ascii="Times New Roman Tj" w:eastAsia="Times New Roman" w:hAnsi="Times New Roman Tj" w:cs="Arial"/>
          <w:sz w:val="28"/>
          <w:szCs w:val="28"/>
          <w:lang w:val="en-US" w:eastAsia="ru-RU"/>
        </w:rPr>
        <w:t xml:space="preserve">B) </w:t>
      </w:r>
      <w:r w:rsidRPr="004B5002">
        <w:rPr>
          <w:rFonts w:ascii="Times New Roman Tj" w:eastAsia="Times New Roman" w:hAnsi="Times New Roman Tj" w:cs="Arial"/>
          <w:sz w:val="28"/>
          <w:szCs w:val="28"/>
          <w:lang w:val="en-US" w:eastAsia="ru-RU"/>
        </w:rPr>
        <w:t>Groups</w:t>
      </w:r>
      <w:r w:rsidR="0094216A" w:rsidRPr="004B5002">
        <w:rPr>
          <w:rFonts w:ascii="Times New Roman Tj" w:eastAsia="Times New Roman" w:hAnsi="Times New Roman Tj" w:cs="Arial"/>
          <w:sz w:val="28"/>
          <w:szCs w:val="28"/>
          <w:lang w:val="en-US" w:eastAsia="ru-RU"/>
        </w:rPr>
        <w:t xml:space="preserve"> of persons, carrying arms and involved in fighting;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$C) active armed forces (SV, Naval Forces, Air Force) and also mercenaries, military instructors, advisers, spies of</w:t>
      </w:r>
      <w:r w:rsidR="00C4432A" w:rsidRPr="004B5002">
        <w:rPr>
          <w:rFonts w:ascii="Times New Roman Tj" w:eastAsia="Times New Roman" w:hAnsi="Times New Roman Tj" w:cs="Arial"/>
          <w:sz w:val="28"/>
          <w:szCs w:val="28"/>
          <w:lang w:val="en-US" w:eastAsia="ru-RU"/>
        </w:rPr>
        <w: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correct answers;</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@113.</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Armed conflict of the international character is a collision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between armed forces of the states;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between armed forces of the national liberation movement and the mother country; $C) between armed forces of the risen party and armed forces of other state;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w:t>
      </w:r>
      <w:r w:rsidR="00944BEC" w:rsidRPr="004B5002">
        <w:rPr>
          <w:rFonts w:ascii="Times New Roman Tj" w:eastAsia="Times New Roman" w:hAnsi="Times New Roman Tj" w:cs="Arial"/>
          <w:sz w:val="28"/>
          <w:szCs w:val="28"/>
          <w:lang w:val="en-US" w:eastAsia="ru-RU"/>
        </w:rPr>
        <w:t xml:space="preserve"> Armed conflict of the international character is a collision, all above mentioned</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@114.</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Armed conflict of not international character are the any armed actions in the territory of any state between its armed forces and anti</w:t>
      </w:r>
      <w:r w:rsidR="00C4432A" w:rsidRPr="004B5002">
        <w:rPr>
          <w:rFonts w:ascii="Times New Roman Tj" w:eastAsia="Times New Roman" w:hAnsi="Times New Roman Tj" w:cs="Arial"/>
          <w:b/>
          <w:sz w:val="28"/>
          <w:szCs w:val="28"/>
          <w:lang w:val="en-US" w:eastAsia="ru-RU"/>
        </w:rPr>
        <w:t>-</w:t>
      </w:r>
      <w:r w:rsidRPr="004B5002">
        <w:rPr>
          <w:rFonts w:ascii="Times New Roman Tj" w:eastAsia="Times New Roman" w:hAnsi="Times New Roman Tj" w:cs="Arial"/>
          <w:b/>
          <w:sz w:val="28"/>
          <w:szCs w:val="28"/>
          <w:lang w:val="en-US" w:eastAsia="ru-RU"/>
        </w:rPr>
        <w:t xml:space="preserve">governmental armed forces and the organized armed groups at a condition: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existence of responsible command;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compliance with laws and customs of war;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conducting the continuous and coordinated military operations;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control over a part of the territory;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w:t>
      </w:r>
      <w:r w:rsidR="00944BEC" w:rsidRPr="004B5002">
        <w:rPr>
          <w:rFonts w:ascii="Times New Roman Tj" w:eastAsia="Times New Roman" w:hAnsi="Times New Roman Tj" w:cs="Arial"/>
          <w:sz w:val="28"/>
          <w:szCs w:val="28"/>
          <w:lang w:val="en-US" w:eastAsia="ru-RU"/>
        </w:rPr>
        <w:t xml:space="preserve"> of them are </w:t>
      </w:r>
      <w:r w:rsidRPr="004B5002">
        <w:rPr>
          <w:rFonts w:ascii="Times New Roman Tj" w:eastAsia="Times New Roman" w:hAnsi="Times New Roman Tj" w:cs="Arial"/>
          <w:sz w:val="28"/>
          <w:szCs w:val="28"/>
          <w:lang w:val="en-US" w:eastAsia="ru-RU"/>
        </w:rPr>
        <w:t xml:space="preserve"> correct answers;</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@115.</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Universal Declaration of Human Rights is adopted by the UN on December 10</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$A1948;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1974;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1980;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1958;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1947;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@116.</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supreme value in Tajikistan, under the Constitution, is:</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supreme value in Tajikistan, under the Constitution is can be </w:t>
      </w:r>
      <w:r w:rsidRPr="004B5002">
        <w:rPr>
          <w:rFonts w:ascii="Times New Roman Tj" w:eastAsia="Times New Roman" w:hAnsi="Times New Roman Tj" w:cs="Arial"/>
          <w:sz w:val="28"/>
          <w:szCs w:val="28"/>
          <w:lang w:val="en-US" w:eastAsia="ru-RU"/>
        </w:rPr>
        <w:t xml:space="preserve"> person, his rights and freedoms;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state;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people;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answers are incorrect;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$E) all correct answers;</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Hague conventions and contracts define the rights and duties of belligerent parties:</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The Hague conventions and contracts define the rights and duties of belligerent parties</w:t>
      </w:r>
      <w:r w:rsidRPr="004B5002">
        <w:rPr>
          <w:rFonts w:ascii="Times New Roman Tj" w:eastAsia="Times New Roman" w:hAnsi="Times New Roman Tj" w:cs="Arial"/>
          <w:sz w:val="28"/>
          <w:szCs w:val="28"/>
          <w:lang w:val="en-US" w:eastAsia="ru-RU"/>
        </w:rPr>
        <w:t xml:space="preserve"> at conducting combat operations also limit the choice of means of drawing damage</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on protection of the victims of war;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 the international armed conflicts;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in relation to the civilians who aren't involved in fighting;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@118.</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United Nations General Assembly in the field of human rights is authorized to consider:</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United Nations General Assembly in the field of human rights is authorized to consider</w:t>
      </w:r>
      <w:r w:rsidRPr="004B5002">
        <w:rPr>
          <w:rFonts w:ascii="Times New Roman Tj" w:eastAsia="Times New Roman" w:hAnsi="Times New Roman Tj" w:cs="Arial"/>
          <w:sz w:val="28"/>
          <w:szCs w:val="28"/>
          <w:lang w:val="en-US" w:eastAsia="ru-RU"/>
        </w:rPr>
        <w:t xml:space="preserve"> any questions within the Charter of the UN;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any questions of work of the Center for human rights;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$C) only the questions or affairs presented by the UN High Commissioner for human rights of</w:t>
      </w:r>
      <w:r w:rsidR="00C4432A" w:rsidRPr="004B5002">
        <w:rPr>
          <w:rFonts w:ascii="Times New Roman Tj" w:eastAsia="Times New Roman" w:hAnsi="Times New Roman Tj" w:cs="Arial"/>
          <w:sz w:val="28"/>
          <w:szCs w:val="28"/>
          <w:lang w:val="en-US" w:eastAsia="ru-RU"/>
        </w:rPr>
        <w: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questions presented to UNSC;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@119.</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main protection and restoration of the violated rights and freedoms of the person happens at the level</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C4432A" w:rsidRPr="004B5002">
        <w:rPr>
          <w:rFonts w:ascii="Times New Roman Tj" w:eastAsia="Times New Roman" w:hAnsi="Times New Roman Tj" w:cs="Arial"/>
          <w:sz w:val="28"/>
          <w:szCs w:val="28"/>
          <w:lang w:val="en-US" w:eastAsia="ru-RU"/>
        </w:rPr>
        <w:t>the</w:t>
      </w:r>
      <w:r w:rsidR="00944BEC" w:rsidRPr="004B5002">
        <w:rPr>
          <w:rFonts w:ascii="Times New Roman Tj" w:eastAsia="Times New Roman" w:hAnsi="Times New Roman Tj" w:cs="Arial"/>
          <w:sz w:val="28"/>
          <w:szCs w:val="28"/>
          <w:lang w:val="en-US" w:eastAsia="ru-RU"/>
        </w:rPr>
        <w:t xml:space="preserve"> main protection and restoration of the violated rights and freedoms of the person happens at the level -</w:t>
      </w:r>
      <w:r w:rsidRPr="004B5002">
        <w:rPr>
          <w:rFonts w:ascii="Times New Roman Tj" w:eastAsia="Times New Roman" w:hAnsi="Times New Roman Tj" w:cs="Arial"/>
          <w:sz w:val="28"/>
          <w:szCs w:val="28"/>
          <w:lang w:val="en-US" w:eastAsia="ru-RU"/>
        </w:rPr>
        <w:t xml:space="preserve"> national;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regional;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international;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family;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@120.</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civil and political rights are for the first time recorded in (in):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civil and political rights are for the first time recorded in</w:t>
      </w:r>
      <w:r w:rsidRPr="004B5002">
        <w:rPr>
          <w:rFonts w:ascii="Times New Roman Tj" w:eastAsia="Times New Roman" w:hAnsi="Times New Roman Tj" w:cs="Arial"/>
          <w:sz w:val="28"/>
          <w:szCs w:val="28"/>
          <w:lang w:val="en-US" w:eastAsia="ru-RU"/>
        </w:rPr>
        <w:t xml:space="preserve"> the French Declaration of human rights and the citizen of</w:t>
      </w:r>
      <w:r w:rsidR="00C4432A" w:rsidRPr="004B5002">
        <w:rPr>
          <w:rFonts w:ascii="Times New Roman Tj" w:eastAsia="Times New Roman" w:hAnsi="Times New Roman Tj" w:cs="Arial"/>
          <w:sz w:val="28"/>
          <w:szCs w:val="28"/>
          <w:lang w:val="en-US" w:eastAsia="ru-RU"/>
        </w:rPr>
        <w: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European Bill about the rights;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Charter of the UN (1945);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$E)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@121.</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civil rights provide to the person: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life;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freedom benefits;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equality guarantees;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personal security;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w:t>
      </w:r>
      <w:r w:rsidR="00D65057" w:rsidRPr="004B5002">
        <w:rPr>
          <w:rFonts w:ascii="Times New Roman Tj" w:eastAsia="Times New Roman" w:hAnsi="Times New Roman Tj" w:cs="Arial"/>
          <w:sz w:val="28"/>
          <w:szCs w:val="28"/>
          <w:lang w:val="en-US" w:eastAsia="ru-RU"/>
        </w:rPr>
        <w:t xml:space="preserve">mentioned </w:t>
      </w:r>
      <w:r w:rsidR="00944BEC" w:rsidRPr="004B5002">
        <w:rPr>
          <w:rFonts w:ascii="Times New Roman Tj" w:eastAsia="Times New Roman" w:hAnsi="Times New Roman Tj" w:cs="Arial"/>
          <w:sz w:val="28"/>
          <w:szCs w:val="28"/>
          <w:lang w:val="en-US" w:eastAsia="ru-RU"/>
        </w:rPr>
        <w:t>are</w:t>
      </w:r>
      <w:r w:rsidRPr="004B5002">
        <w:rPr>
          <w:rFonts w:ascii="Times New Roman Tj" w:eastAsia="Times New Roman" w:hAnsi="Times New Roman Tj" w:cs="Arial"/>
          <w:sz w:val="28"/>
          <w:szCs w:val="28"/>
          <w:lang w:val="en-US" w:eastAsia="ru-RU"/>
        </w:rPr>
        <w:t xml:space="preserve"> correct answers;</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lastRenderedPageBreak/>
        <w:t>@122.</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worst human rights violation which designates an extreme form of racial discrimination is</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944BEC" w:rsidRPr="004B5002">
        <w:rPr>
          <w:rFonts w:ascii="Times New Roman Tj" w:eastAsia="Times New Roman" w:hAnsi="Times New Roman Tj" w:cs="Arial"/>
          <w:sz w:val="28"/>
          <w:szCs w:val="28"/>
          <w:lang w:val="en-US" w:eastAsia="ru-RU"/>
        </w:rPr>
        <w:t xml:space="preserve"> worst human rights violation which designates an extreme form of racial discrimination is</w:t>
      </w:r>
      <w:r w:rsidRPr="004B5002">
        <w:rPr>
          <w:rFonts w:ascii="Times New Roman Tj" w:eastAsia="Times New Roman" w:hAnsi="Times New Roman Tj" w:cs="Arial"/>
          <w:sz w:val="28"/>
          <w:szCs w:val="28"/>
          <w:lang w:val="en-US" w:eastAsia="ru-RU"/>
        </w:rPr>
        <w:t xml:space="preserve"> apartheid;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collaborationism;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regionalism;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war;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@123.</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In order that "procedure 1503 (XLVIII)" worked with the UN, it is </w:t>
      </w:r>
      <w:r w:rsidR="00C4432A" w:rsidRPr="004B5002">
        <w:rPr>
          <w:rFonts w:ascii="Times New Roman Tj" w:eastAsia="Times New Roman" w:hAnsi="Times New Roman Tj" w:cs="Arial"/>
          <w:b/>
          <w:sz w:val="28"/>
          <w:szCs w:val="28"/>
          <w:lang w:val="en-US" w:eastAsia="ru-RU"/>
        </w:rPr>
        <w:t>necessary:</w:t>
      </w:r>
    </w:p>
    <w:p w:rsidR="00C4432A" w:rsidRPr="004B5002" w:rsidRDefault="00944BEC"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"procedure 1503 (XLVIII)" worked with the UN, it is necessary </w:t>
      </w:r>
      <w:r w:rsidR="0094216A" w:rsidRPr="004B5002">
        <w:rPr>
          <w:rFonts w:ascii="Times New Roman Tj" w:eastAsia="Times New Roman" w:hAnsi="Times New Roman Tj" w:cs="Arial"/>
          <w:sz w:val="28"/>
          <w:szCs w:val="28"/>
          <w:lang w:val="en-US" w:eastAsia="ru-RU"/>
        </w:rPr>
        <w:t xml:space="preserve">voluntary cooperation of the states;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that the states undertook to adopt this procedure;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resolution of ECOSOS of the UN;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consent of the states on cooperation is optional;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@124.</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terms "wounded" and "patient" in MGP mean any person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w:t>
      </w:r>
      <w:r w:rsidR="00944BEC" w:rsidRPr="004B5002">
        <w:rPr>
          <w:rFonts w:ascii="Times New Roman Tj" w:eastAsia="Times New Roman" w:hAnsi="Times New Roman Tj" w:cs="Arial"/>
          <w:sz w:val="28"/>
          <w:szCs w:val="28"/>
          <w:lang w:val="en-US" w:eastAsia="ru-RU"/>
        </w:rPr>
        <w:t>terms "wounded" and "patie</w:t>
      </w:r>
      <w:r w:rsidR="00D65057" w:rsidRPr="004B5002">
        <w:rPr>
          <w:rFonts w:ascii="Times New Roman Tj" w:eastAsia="Times New Roman" w:hAnsi="Times New Roman Tj" w:cs="Arial"/>
          <w:sz w:val="28"/>
          <w:szCs w:val="28"/>
          <w:lang w:val="en-US" w:eastAsia="ru-RU"/>
        </w:rPr>
        <w:t>nt" in IHL</w:t>
      </w:r>
      <w:r w:rsidR="00944BEC" w:rsidRPr="004B5002">
        <w:rPr>
          <w:rFonts w:ascii="Times New Roman Tj" w:eastAsia="Times New Roman" w:hAnsi="Times New Roman Tj" w:cs="Arial"/>
          <w:sz w:val="28"/>
          <w:szCs w:val="28"/>
          <w:lang w:val="en-US" w:eastAsia="ru-RU"/>
        </w:rPr>
        <w:t xml:space="preserve"> mean any person </w:t>
      </w:r>
      <w:r w:rsidRPr="004B5002">
        <w:rPr>
          <w:rFonts w:ascii="Times New Roman Tj" w:eastAsia="Times New Roman" w:hAnsi="Times New Roman Tj" w:cs="Arial"/>
          <w:sz w:val="28"/>
          <w:szCs w:val="28"/>
          <w:lang w:val="en-US" w:eastAsia="ru-RU"/>
        </w:rPr>
        <w:t xml:space="preserve">which needs medical care and which abstains from any armed action;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from the structure of armed forces which needs medical care and which abstains from any armed resistance;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civil, needing medical care which abstains from armed resistance;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wearing a military uniform of clothes and needing medical care;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@125.</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additional protocol I to the Geneva Conventions of 1949 is applicable</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additional protocol I to the Geneva Conventions of 1949 is applicable</w:t>
      </w:r>
      <w:r w:rsidRPr="004B5002">
        <w:rPr>
          <w:rFonts w:ascii="Times New Roman Tj" w:eastAsia="Times New Roman" w:hAnsi="Times New Roman Tj" w:cs="Arial"/>
          <w:sz w:val="28"/>
          <w:szCs w:val="28"/>
          <w:lang w:val="en-US" w:eastAsia="ru-RU"/>
        </w:rPr>
        <w:t xml:space="preserve"> only to the international armed conflicts;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to the armed conflicts resulting from disorders and internal tension;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to all armed conflicts;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@126.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additional protocol II to the Geneva Conventions of 1949 is applicable</w:t>
      </w:r>
      <w:r w:rsidR="00C4432A" w:rsidRPr="004B5002">
        <w:rPr>
          <w:rFonts w:ascii="Times New Roman Tj" w:eastAsia="Times New Roman" w:hAnsi="Times New Roman Tj" w:cs="Arial"/>
          <w:b/>
          <w:sz w:val="28"/>
          <w:szCs w:val="28"/>
          <w:lang w:val="en-US" w:eastAsia="ru-RU"/>
        </w:rPr>
        <w: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additional protocol II to the Geneva Conventions of 1949 is applicable</w:t>
      </w:r>
      <w:r w:rsidRPr="004B5002">
        <w:rPr>
          <w:rFonts w:ascii="Times New Roman Tj" w:eastAsia="Times New Roman" w:hAnsi="Times New Roman Tj" w:cs="Arial"/>
          <w:sz w:val="28"/>
          <w:szCs w:val="28"/>
          <w:lang w:val="en-US" w:eastAsia="ru-RU"/>
        </w:rPr>
        <w:t xml:space="preserve"> to not international armed conflicts;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to all types of armed conflicts;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only to the international armed conflicts;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European convention on protection of human rights and fundamental freedoms was adopted in: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$A) 1950;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1953;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1947;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1963;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@128.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European Court of Human Rights carries out: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European Co</w:t>
      </w:r>
      <w:r w:rsidR="00C4432A" w:rsidRPr="004B5002">
        <w:rPr>
          <w:rFonts w:ascii="Times New Roman Tj" w:eastAsia="Times New Roman" w:hAnsi="Times New Roman Tj" w:cs="Arial"/>
          <w:sz w:val="28"/>
          <w:szCs w:val="28"/>
          <w:lang w:val="en-US" w:eastAsia="ru-RU"/>
        </w:rPr>
        <w:t>urt of Human Rights carries out</w:t>
      </w:r>
      <w:r w:rsidRPr="004B5002">
        <w:rPr>
          <w:rFonts w:ascii="Times New Roman Tj" w:eastAsia="Times New Roman" w:hAnsi="Times New Roman Tj" w:cs="Arial"/>
          <w:sz w:val="28"/>
          <w:szCs w:val="28"/>
          <w:lang w:val="en-US" w:eastAsia="ru-RU"/>
        </w:rPr>
        <w:t xml:space="preserve"> interpretation and application of the European convention on protection of human rights and also right of consideration of individual complaints;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solution of any questions connected with violation of the political rights of the person;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only interpretation of the European convention on inquiries of member countries of SE;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@129.</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Complaints to the European Court of Human Rights can be filed</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member states of SE at each other;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non-governmental organizations and groups of persons on the states - members of SE;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individuals on the member state of SE;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$D) all</w:t>
      </w:r>
      <w:r w:rsidR="00D65057" w:rsidRPr="004B5002">
        <w:rPr>
          <w:rFonts w:ascii="Times New Roman Tj" w:eastAsia="Times New Roman" w:hAnsi="Times New Roman Tj" w:cs="Arial"/>
          <w:sz w:val="28"/>
          <w:szCs w:val="28"/>
          <w:lang w:val="en-US" w:eastAsia="ru-RU"/>
        </w:rPr>
        <w:t xml:space="preserve"> mentioned are correct answers</w:t>
      </w:r>
      <w:r w:rsidRPr="004B5002">
        <w:rPr>
          <w:rFonts w:ascii="Times New Roman Tj" w:eastAsia="Times New Roman" w:hAnsi="Times New Roman Tj" w:cs="Arial"/>
          <w:sz w:val="28"/>
          <w:szCs w:val="28"/>
          <w:lang w:val="en-US" w:eastAsia="ru-RU"/>
        </w:rPr>
        <w:t xml:space="preserve">;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@130.</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victims of war - persons who don't take part in military operations or stopped such participation since a certain moment: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the wounded sick in field army;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persons, castaway of the structure of armed forces;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$C) prisoners of war;</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civilian population, including in the occupied territory;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w:t>
      </w:r>
      <w:r w:rsidR="00D65057" w:rsidRPr="004B5002">
        <w:rPr>
          <w:rFonts w:ascii="Times New Roman Tj" w:eastAsia="Times New Roman" w:hAnsi="Times New Roman Tj" w:cs="Arial"/>
          <w:sz w:val="28"/>
          <w:szCs w:val="28"/>
          <w:lang w:val="en-US" w:eastAsia="ru-RU"/>
        </w:rPr>
        <w:t xml:space="preserve"> all mentioned are correct answers</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@131.</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w:t>
      </w:r>
      <w:r w:rsidR="00D65057" w:rsidRPr="004B5002">
        <w:rPr>
          <w:rFonts w:ascii="Times New Roman Tj" w:eastAsia="Times New Roman" w:hAnsi="Times New Roman Tj" w:cs="Arial"/>
          <w:b/>
          <w:sz w:val="28"/>
          <w:szCs w:val="28"/>
          <w:lang w:val="en-US" w:eastAsia="ru-RU"/>
        </w:rPr>
        <w:t>e means of warfare forbidden IHL</w:t>
      </w:r>
      <w:r w:rsidRPr="004B5002">
        <w:rPr>
          <w:rFonts w:ascii="Times New Roman Tj" w:eastAsia="Times New Roman" w:hAnsi="Times New Roman Tj" w:cs="Arial"/>
          <w:b/>
          <w:sz w:val="28"/>
          <w:szCs w:val="28"/>
          <w:lang w:val="en-US" w:eastAsia="ru-RU"/>
        </w:rPr>
        <w:t xml:space="preserve"> are:</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C4432A" w:rsidRPr="004B5002">
        <w:rPr>
          <w:rFonts w:ascii="Times New Roman Tj" w:eastAsia="Times New Roman" w:hAnsi="Times New Roman Tj" w:cs="Arial"/>
          <w:sz w:val="28"/>
          <w:szCs w:val="28"/>
          <w:lang w:val="en-US" w:eastAsia="ru-RU"/>
        </w:rPr>
        <w:t xml:space="preserve"> means of warfare forbidden</w:t>
      </w:r>
      <w:r w:rsidR="00D65057" w:rsidRPr="004B5002">
        <w:rPr>
          <w:rFonts w:ascii="Times New Roman Tj" w:eastAsia="Times New Roman" w:hAnsi="Times New Roman Tj" w:cs="Arial"/>
          <w:sz w:val="28"/>
          <w:szCs w:val="28"/>
          <w:lang w:val="en-US" w:eastAsia="ru-RU"/>
        </w:rPr>
        <w:t xml:space="preserve"> in IHL such as</w:t>
      </w:r>
      <w:r w:rsidRPr="004B5002">
        <w:rPr>
          <w:rFonts w:ascii="Times New Roman Tj" w:eastAsia="Times New Roman" w:hAnsi="Times New Roman Tj" w:cs="Arial"/>
          <w:sz w:val="28"/>
          <w:szCs w:val="28"/>
          <w:lang w:val="en-US" w:eastAsia="ru-RU"/>
        </w:rPr>
        <w:t xml:space="preserve"> chemical, bacteriological, separate types of conventional weapons of</w:t>
      </w:r>
      <w:r w:rsidR="00C4432A" w:rsidRPr="004B5002">
        <w:rPr>
          <w:rFonts w:ascii="Times New Roman Tj" w:eastAsia="Times New Roman" w:hAnsi="Times New Roman Tj" w:cs="Arial"/>
          <w:sz w:val="28"/>
          <w:szCs w:val="28"/>
          <w:lang w:val="en-US" w:eastAsia="ru-RU"/>
        </w:rPr>
        <w: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means determined by the sovereign state it is selective;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the new developed means of warfare;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@132.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forbidden warfar</w:t>
      </w:r>
      <w:r w:rsidR="00D65057" w:rsidRPr="004B5002">
        <w:rPr>
          <w:rFonts w:ascii="Times New Roman Tj" w:eastAsia="Times New Roman" w:hAnsi="Times New Roman Tj" w:cs="Arial"/>
          <w:b/>
          <w:sz w:val="28"/>
          <w:szCs w:val="28"/>
          <w:lang w:val="en-US" w:eastAsia="ru-RU"/>
        </w:rPr>
        <w:t>e methods, according to IHL</w:t>
      </w:r>
      <w:r w:rsidRPr="004B5002">
        <w:rPr>
          <w:rFonts w:ascii="Times New Roman Tj" w:eastAsia="Times New Roman" w:hAnsi="Times New Roman Tj" w:cs="Arial"/>
          <w:b/>
          <w:sz w:val="28"/>
          <w:szCs w:val="28"/>
          <w:lang w:val="en-US" w:eastAsia="ru-RU"/>
        </w:rPr>
        <w:t>, are:</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 use of distinctive emblems of the Red Cross, the UN, the coats of arms, flags, a military uniform of the states which aren't in the conflict;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perfidy;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$C) not selective conducting military operations, destruction of cultural values, constructions for providing the civilian population, the objects concealing dangerous forces (a dam, the NPP);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$D)</w:t>
      </w:r>
      <w:r w:rsidR="00D65057" w:rsidRPr="004B5002">
        <w:rPr>
          <w:rFonts w:ascii="Times New Roman Tj" w:eastAsia="Times New Roman" w:hAnsi="Times New Roman Tj" w:cs="Arial"/>
          <w:sz w:val="28"/>
          <w:szCs w:val="28"/>
          <w:lang w:val="en-US" w:eastAsia="ru-RU"/>
        </w:rPr>
        <w:t>all mentioned are correct answers</w:t>
      </w:r>
      <w:r w:rsidRPr="004B5002">
        <w:rPr>
          <w:rFonts w:ascii="Times New Roman Tj" w:eastAsia="Times New Roman" w:hAnsi="Times New Roman Tj" w:cs="Arial"/>
          <w:sz w:val="28"/>
          <w:szCs w:val="28"/>
          <w:lang w:val="en-US" w:eastAsia="ru-RU"/>
        </w:rPr>
        <w:t xml:space="preserve">;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@133.</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captured combatants and civilians who are in power of adverse party have the right:</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captured combatants and civilians who are in power of adverse party have the right</w:t>
      </w:r>
      <w:r w:rsidRPr="004B5002">
        <w:rPr>
          <w:rFonts w:ascii="Times New Roman Tj" w:eastAsia="Times New Roman" w:hAnsi="Times New Roman Tj" w:cs="Arial"/>
          <w:sz w:val="28"/>
          <w:szCs w:val="28"/>
          <w:lang w:val="en-US" w:eastAsia="ru-RU"/>
        </w:rPr>
        <w:t xml:space="preserve"> on humane treatment; infringement of their life, advantage, the rights and beliefs is forbidden, protection against any acts of violence is provided to them;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determined by adverse party in the conflict;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determined by the party of the captured combatants and civilians; </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@134.</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protective emblem of the Red Cross or Red Crescent is used for protection:</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protective emblem of the Red Cross or Red Crescent is used for protection</w:t>
      </w:r>
      <w:r w:rsidRPr="004B5002">
        <w:rPr>
          <w:rFonts w:ascii="Times New Roman Tj" w:eastAsia="Times New Roman" w:hAnsi="Times New Roman Tj" w:cs="Arial"/>
          <w:sz w:val="28"/>
          <w:szCs w:val="28"/>
          <w:lang w:val="en-US" w:eastAsia="ru-RU"/>
        </w:rPr>
        <w:t xml:space="preserve"> public health services, both military, and civil;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$B) military facilities;</w:t>
      </w:r>
    </w:p>
    <w:p w:rsidR="00C4432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the transport and other vehicles transporting freights for the civilian population; $D) child care facilities, schools;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@135.</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An individual complaint at the UN has to be filed to Human Rights Committee:</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individual complaint at the UN has to be filed to Human Rights Committee </w:t>
      </w:r>
      <w:r w:rsidRPr="004B5002">
        <w:rPr>
          <w:rFonts w:ascii="Times New Roman Tj" w:eastAsia="Times New Roman" w:hAnsi="Times New Roman Tj" w:cs="Arial"/>
          <w:sz w:val="28"/>
          <w:szCs w:val="28"/>
          <w:lang w:val="en-US" w:eastAsia="ru-RU"/>
        </w:rPr>
        <w:t xml:space="preserve"> the alleged victim or other authorized officer on behalf of the victim;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any person who recognizes it as necessary;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a group of persons which recognize it as necessary;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human rights organization on behalf of the victim;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@136.</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individual complaint in Human Rights Committee at the UN has to be compatible to provisions: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individual complaint in Human Rights Committee at the UN has to be compatible to provisions</w:t>
      </w:r>
      <w:r w:rsidRPr="004B5002">
        <w:rPr>
          <w:rFonts w:ascii="Times New Roman Tj" w:eastAsia="Times New Roman" w:hAnsi="Times New Roman Tj" w:cs="Arial"/>
          <w:sz w:val="28"/>
          <w:szCs w:val="28"/>
          <w:lang w:val="en-US" w:eastAsia="ru-RU"/>
        </w:rPr>
        <w:t xml:space="preserve"> Covenant on Civil and Political rights (1966);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Constitutions of the country of nationality of the individual;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Charter of the UN;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Universal Declaration of Human Rights of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@137.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Foreign citizens and persons without citizenship in RT have the rights and freedoms and perform duties: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D65057" w:rsidRPr="004B5002">
        <w:rPr>
          <w:rFonts w:ascii="Times New Roman Tj" w:eastAsia="Times New Roman" w:hAnsi="Times New Roman Tj" w:cs="Arial"/>
          <w:sz w:val="28"/>
          <w:szCs w:val="28"/>
          <w:lang w:val="en-US" w:eastAsia="ru-RU"/>
        </w:rPr>
        <w:t xml:space="preserve"> Foreign citizens and persons without citizenship in RT have the rights and freedoms and perform duties</w:t>
      </w:r>
      <w:r w:rsidRPr="004B5002">
        <w:rPr>
          <w:rFonts w:ascii="Times New Roman Tj" w:eastAsia="Times New Roman" w:hAnsi="Times New Roman Tj" w:cs="Arial"/>
          <w:sz w:val="28"/>
          <w:szCs w:val="28"/>
          <w:lang w:val="en-US" w:eastAsia="ru-RU"/>
        </w:rPr>
        <w:t xml:space="preserve"> on an equal basis with citizens of RT;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according to the national legislation;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according to a most favored nation treatment;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$D) according to bilateral contracts between the states;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@138.</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Treats coercive measures of not military character:</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full break of the economic relations;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partial break of the economic relations;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severance of diplomatic relations;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demonstrations;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w:t>
      </w:r>
      <w:r w:rsidR="0079027E" w:rsidRPr="004B5002">
        <w:rPr>
          <w:rFonts w:ascii="Times New Roman Tj" w:eastAsia="Times New Roman" w:hAnsi="Times New Roman Tj" w:cs="Arial"/>
          <w:sz w:val="28"/>
          <w:szCs w:val="28"/>
          <w:lang w:val="en-US" w:eastAsia="ru-RU"/>
        </w:rPr>
        <w:t xml:space="preserve"> all mentioned are correct answers</w:t>
      </w:r>
      <w:r w:rsidR="00B70A19" w:rsidRPr="004B5002">
        <w:rPr>
          <w:rFonts w:ascii="Times New Roman Tj" w:eastAsia="Times New Roman" w:hAnsi="Times New Roman Tj" w:cs="Arial"/>
          <w:sz w:val="28"/>
          <w:szCs w:val="28"/>
          <w:lang w:val="en-US" w:eastAsia="ru-RU"/>
        </w:rPr>
        <w:t xml:space="preserve"> international monetary law</w:t>
      </w:r>
      <w:r w:rsidRPr="004B5002">
        <w:rPr>
          <w:rFonts w:ascii="Times New Roman Tj" w:eastAsia="Times New Roman" w:hAnsi="Times New Roman Tj" w:cs="Arial"/>
          <w:sz w:val="28"/>
          <w:szCs w:val="28"/>
          <w:lang w:val="en-US" w:eastAsia="ru-RU"/>
        </w:rPr>
        <w: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@139.</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Each citizen of RT has the right to address according to international treaties to interstate bodies for protection of human rights if:</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79027E" w:rsidRPr="004B5002">
        <w:rPr>
          <w:rFonts w:ascii="Times New Roman Tj" w:eastAsia="Times New Roman" w:hAnsi="Times New Roman Tj" w:cs="Arial"/>
          <w:sz w:val="28"/>
          <w:szCs w:val="28"/>
          <w:lang w:val="en-US" w:eastAsia="ru-RU"/>
        </w:rPr>
        <w:t xml:space="preserve"> citizen of RT has the right to address according to international treaties to interstate bodies for protection of human rights </w:t>
      </w:r>
      <w:r w:rsidR="00F12A38" w:rsidRPr="004B5002">
        <w:rPr>
          <w:rFonts w:ascii="Times New Roman Tj" w:eastAsia="Times New Roman" w:hAnsi="Times New Roman Tj" w:cs="Arial"/>
          <w:sz w:val="28"/>
          <w:szCs w:val="28"/>
          <w:lang w:val="en-US" w:eastAsia="ru-RU"/>
        </w:rPr>
        <w:t>if are</w:t>
      </w:r>
      <w:r w:rsidRPr="004B5002">
        <w:rPr>
          <w:rFonts w:ascii="Times New Roman Tj" w:eastAsia="Times New Roman" w:hAnsi="Times New Roman Tj" w:cs="Arial"/>
          <w:sz w:val="28"/>
          <w:szCs w:val="28"/>
          <w:lang w:val="en-US" w:eastAsia="ru-RU"/>
        </w:rPr>
        <w:t xml:space="preserve"> exhausted all available interstate remedies;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he considers it the best way of protection;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will be granted permission law enforcement agencies;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@140.</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Combatants, on a legal status are:</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79027E" w:rsidRPr="004B5002">
        <w:rPr>
          <w:rFonts w:ascii="Times New Roman Tj" w:eastAsia="Times New Roman" w:hAnsi="Times New Roman Tj" w:cs="Arial"/>
          <w:sz w:val="28"/>
          <w:szCs w:val="28"/>
          <w:lang w:val="en-US" w:eastAsia="ru-RU"/>
        </w:rPr>
        <w:t xml:space="preserve"> combatants, on a legal status are</w:t>
      </w:r>
      <w:r w:rsidRPr="004B5002">
        <w:rPr>
          <w:rFonts w:ascii="Times New Roman Tj" w:eastAsia="Times New Roman" w:hAnsi="Times New Roman Tj" w:cs="Arial"/>
          <w:sz w:val="28"/>
          <w:szCs w:val="28"/>
          <w:lang w:val="en-US" w:eastAsia="ru-RU"/>
        </w:rPr>
        <w:t xml:space="preserve"> any persons which are a part of armed forces and having the right directly to be involved in fighting;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all persons which are a part of armed forces;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all persons, including civil generation, during armed conflict;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medical and quartermaster personnel;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@141.</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The UN </w:t>
      </w:r>
      <w:r w:rsidR="00F12A38" w:rsidRPr="004B5002">
        <w:rPr>
          <w:rFonts w:ascii="Times New Roman Tj" w:eastAsia="Times New Roman" w:hAnsi="Times New Roman Tj" w:cs="Arial"/>
          <w:b/>
          <w:sz w:val="28"/>
          <w:szCs w:val="28"/>
          <w:lang w:val="en-US" w:eastAsia="ru-RU"/>
        </w:rPr>
        <w:t>commission</w:t>
      </w:r>
      <w:r w:rsidRPr="004B5002">
        <w:rPr>
          <w:rFonts w:ascii="Times New Roman Tj" w:eastAsia="Times New Roman" w:hAnsi="Times New Roman Tj" w:cs="Arial"/>
          <w:b/>
          <w:sz w:val="28"/>
          <w:szCs w:val="28"/>
          <w:lang w:val="en-US" w:eastAsia="ru-RU"/>
        </w:rPr>
        <w:t xml:space="preserve"> on Human Rights is:</w:t>
      </w:r>
    </w:p>
    <w:p w:rsidR="00F12A38" w:rsidRPr="004B5002" w:rsidRDefault="0079027E"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UN </w:t>
      </w:r>
      <w:r w:rsidR="00F12A38" w:rsidRPr="004B5002">
        <w:rPr>
          <w:rFonts w:ascii="Times New Roman Tj" w:eastAsia="Times New Roman" w:hAnsi="Times New Roman Tj" w:cs="Arial"/>
          <w:sz w:val="28"/>
          <w:szCs w:val="28"/>
          <w:lang w:val="en-US" w:eastAsia="ru-RU"/>
        </w:rPr>
        <w:t>Commission</w:t>
      </w:r>
      <w:r w:rsidRPr="004B5002">
        <w:rPr>
          <w:rFonts w:ascii="Times New Roman Tj" w:eastAsia="Times New Roman" w:hAnsi="Times New Roman Tj" w:cs="Arial"/>
          <w:sz w:val="28"/>
          <w:szCs w:val="28"/>
          <w:lang w:val="en-US" w:eastAsia="ru-RU"/>
        </w:rPr>
        <w:t xml:space="preserve"> on Human Rights is the functional body of EC</w:t>
      </w:r>
      <w:r w:rsidR="0094216A" w:rsidRPr="004B5002">
        <w:rPr>
          <w:rFonts w:ascii="Times New Roman Tj" w:eastAsia="Times New Roman" w:hAnsi="Times New Roman Tj" w:cs="Arial"/>
          <w:sz w:val="28"/>
          <w:szCs w:val="28"/>
          <w:lang w:val="en-US" w:eastAsia="ru-RU"/>
        </w:rPr>
        <w:t xml:space="preserve">OSOS which is engaged in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judicial authority of the UN on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temporary body which functions are accurately not defined;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control body of UNSC for human rights;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@142.</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Commission on Human Rights at the UN and its subcommittee considers a question of human rights violation at public meetings: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made in any country;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$B)</w:t>
      </w:r>
      <w:r w:rsidR="0079027E" w:rsidRPr="004B5002">
        <w:rPr>
          <w:rFonts w:ascii="Times New Roman Tj" w:eastAsia="Times New Roman" w:hAnsi="Times New Roman Tj" w:cs="Arial"/>
          <w:sz w:val="28"/>
          <w:szCs w:val="28"/>
          <w:lang w:val="en-US" w:eastAsia="ru-RU"/>
        </w:rPr>
        <w:t xml:space="preserve"> Commission on Human Rights at the UN and its subcommittee considers a question of human rights violation at public meetings</w:t>
      </w:r>
      <w:r w:rsidRPr="004B5002">
        <w:rPr>
          <w:rFonts w:ascii="Times New Roman Tj" w:eastAsia="Times New Roman" w:hAnsi="Times New Roman Tj" w:cs="Arial"/>
          <w:sz w:val="28"/>
          <w:szCs w:val="28"/>
          <w:lang w:val="en-US" w:eastAsia="ru-RU"/>
        </w:rPr>
        <w:t xml:space="preserve"> made in any country with the consent of the government;</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 $C) made in any country after the decision of the UN High Commissioner for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made in any country according to the decision of the UN General Assembly;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@143.</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Commission on Human Rights at the UN and its subcommittee consist of representatives: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w:t>
      </w:r>
      <w:r w:rsidR="0079027E" w:rsidRPr="004B5002">
        <w:rPr>
          <w:rFonts w:ascii="Times New Roman Tj" w:eastAsia="Times New Roman" w:hAnsi="Times New Roman Tj" w:cs="Arial"/>
          <w:sz w:val="28"/>
          <w:szCs w:val="28"/>
          <w:lang w:val="en-US" w:eastAsia="ru-RU"/>
        </w:rPr>
        <w:t>Commission on Human Rights at the UN and its subcommittee consist of representatives 53 member states chosen EC</w:t>
      </w:r>
      <w:r w:rsidRPr="004B5002">
        <w:rPr>
          <w:rFonts w:ascii="Times New Roman Tj" w:eastAsia="Times New Roman" w:hAnsi="Times New Roman Tj" w:cs="Arial"/>
          <w:sz w:val="28"/>
          <w:szCs w:val="28"/>
          <w:lang w:val="en-US" w:eastAsia="ru-RU"/>
        </w:rPr>
        <w:t xml:space="preserve">OSOS;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all member states of the UN;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53 member states elected by the UN General Assembly;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all correct answers;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@144.</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Commission on Human Rights at the UN and its subcommittee are:</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79027E" w:rsidRPr="004B5002">
        <w:rPr>
          <w:rFonts w:ascii="Times New Roman Tj" w:eastAsia="Times New Roman" w:hAnsi="Times New Roman Tj" w:cs="Arial"/>
          <w:sz w:val="28"/>
          <w:szCs w:val="28"/>
          <w:lang w:val="en-US" w:eastAsia="ru-RU"/>
        </w:rPr>
        <w:t xml:space="preserve"> Commission on Human Rights at the UN and its subcommittee are</w:t>
      </w:r>
      <w:r w:rsidRPr="004B5002">
        <w:rPr>
          <w:rFonts w:ascii="Times New Roman Tj" w:eastAsia="Times New Roman" w:hAnsi="Times New Roman Tj" w:cs="Arial"/>
          <w:sz w:val="28"/>
          <w:szCs w:val="28"/>
          <w:lang w:val="en-US" w:eastAsia="ru-RU"/>
        </w:rPr>
        <w:t xml:space="preserve"> main political body of the UN responsible for protection of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main judicial authority of the UN responsible for protection of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control body of UNSC responsible for protection of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control body of the UN General Assembly responsible for protection of human rights;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@145.</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Commission on Human Rights at the UN directly submits and reports annually before:</w:t>
      </w:r>
    </w:p>
    <w:p w:rsidR="00F12A38" w:rsidRPr="004B5002" w:rsidRDefault="0079027E"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 Commission on Human Rights at the UN directly submits and reports annually before  EC</w:t>
      </w:r>
      <w:r w:rsidR="0094216A" w:rsidRPr="004B5002">
        <w:rPr>
          <w:rFonts w:ascii="Times New Roman Tj" w:eastAsia="Times New Roman" w:hAnsi="Times New Roman Tj" w:cs="Arial"/>
          <w:sz w:val="28"/>
          <w:szCs w:val="28"/>
          <w:lang w:val="en-US" w:eastAsia="ru-RU"/>
        </w:rPr>
        <w:t xml:space="preserve">OSOS;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UN High Commissioner for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UN Secretary General;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United Nations General Assembly;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@146.</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Human Rights Committee at the UN considers complaints: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F02ED7" w:rsidRPr="004B5002">
        <w:rPr>
          <w:rFonts w:ascii="Times New Roman Tj" w:eastAsia="Times New Roman" w:hAnsi="Times New Roman Tj" w:cs="Arial"/>
          <w:sz w:val="28"/>
          <w:szCs w:val="28"/>
          <w:lang w:val="en-US" w:eastAsia="ru-RU"/>
        </w:rPr>
        <w:t xml:space="preserve"> Human Rights Committee at the UN considers complaints</w:t>
      </w:r>
      <w:r w:rsidRPr="004B5002">
        <w:rPr>
          <w:rFonts w:ascii="Times New Roman Tj" w:eastAsia="Times New Roman" w:hAnsi="Times New Roman Tj" w:cs="Arial"/>
          <w:sz w:val="28"/>
          <w:szCs w:val="28"/>
          <w:lang w:val="en-US" w:eastAsia="ru-RU"/>
        </w:rPr>
        <w:t xml:space="preserve"> at private meetings;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at public meetings;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at the request of the applicant;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in the presence of a majority of votes of members of the committee;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@147.</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In case of human rights violation the individual or a group of persons should address, first of all:</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F02ED7" w:rsidRPr="004B5002">
        <w:rPr>
          <w:rFonts w:ascii="Times New Roman Tj" w:eastAsia="Times New Roman" w:hAnsi="Times New Roman Tj" w:cs="Arial"/>
          <w:sz w:val="28"/>
          <w:szCs w:val="28"/>
          <w:lang w:val="en-US" w:eastAsia="ru-RU"/>
        </w:rPr>
        <w:t xml:space="preserve"> In case of human rights violation the individual or a group of persons should address, first of all -</w:t>
      </w:r>
      <w:r w:rsidRPr="004B5002">
        <w:rPr>
          <w:rFonts w:ascii="Times New Roman Tj" w:eastAsia="Times New Roman" w:hAnsi="Times New Roman Tj" w:cs="Arial"/>
          <w:sz w:val="28"/>
          <w:szCs w:val="28"/>
          <w:lang w:val="en-US" w:eastAsia="ru-RU"/>
        </w:rPr>
        <w:t xml:space="preserve"> courts of the country;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to the UN High Commissioner for human rights;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 church;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 xml:space="preserve">$D) in Human Rights Committee at the UN;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@148.</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The main protection and restoration of the violated rights and freedoms of the person happens at the level:</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w:t>
      </w:r>
      <w:r w:rsidR="00F02ED7" w:rsidRPr="004B5002">
        <w:rPr>
          <w:rFonts w:ascii="Times New Roman Tj" w:eastAsia="Times New Roman" w:hAnsi="Times New Roman Tj" w:cs="Arial"/>
          <w:sz w:val="28"/>
          <w:szCs w:val="28"/>
          <w:lang w:val="en-US" w:eastAsia="ru-RU"/>
        </w:rPr>
        <w:t xml:space="preserve"> main protection and restoration of the violated rights and freedoms of the person happens at the level,</w:t>
      </w:r>
      <w:r w:rsidRPr="004B5002">
        <w:rPr>
          <w:rFonts w:ascii="Times New Roman Tj" w:eastAsia="Times New Roman" w:hAnsi="Times New Roman Tj" w:cs="Arial"/>
          <w:sz w:val="28"/>
          <w:szCs w:val="28"/>
          <w:lang w:val="en-US" w:eastAsia="ru-RU"/>
        </w:rPr>
        <w:t xml:space="preserve"> national;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international;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regional;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family;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all answers are incorrect;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@149.</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Are specified as the special principles of the international economic law:</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$A) </w:t>
      </w:r>
      <w:r w:rsidR="00F02ED7" w:rsidRPr="004B5002">
        <w:rPr>
          <w:rFonts w:ascii="Times New Roman Tj" w:eastAsia="Times New Roman" w:hAnsi="Times New Roman Tj" w:cs="Arial"/>
          <w:sz w:val="28"/>
          <w:szCs w:val="28"/>
          <w:lang w:val="en-US" w:eastAsia="ru-RU"/>
        </w:rPr>
        <w:t xml:space="preserve">special principles of the international economic law is </w:t>
      </w:r>
      <w:r w:rsidRPr="004B5002">
        <w:rPr>
          <w:rFonts w:ascii="Times New Roman Tj" w:eastAsia="Times New Roman" w:hAnsi="Times New Roman Tj" w:cs="Arial"/>
          <w:sz w:val="28"/>
          <w:szCs w:val="28"/>
          <w:lang w:val="en-US" w:eastAsia="ru-RU"/>
        </w:rPr>
        <w:t>the principle all participations – full and effective participation on the basis of equality of all countries in permission of world economic problems in common interests; principle of sovereignty of the states over the natural resources and all economic activity; the principle of the preferential mode for the developing countries; principle of the international social justice; the principle of free access to the sea for the countries which don't have an exit to it</w:t>
      </w:r>
      <w:r w:rsidR="00F12A38" w:rsidRPr="004B5002">
        <w:rPr>
          <w:rFonts w:ascii="Times New Roman Tj" w:eastAsia="Times New Roman" w:hAnsi="Times New Roman Tj" w:cs="Arial"/>
          <w:sz w:val="28"/>
          <w:szCs w:val="28"/>
          <w:lang w:val="en-US" w:eastAsia="ru-RU"/>
        </w:rPr>
        <w:t>IML</w:t>
      </w:r>
      <w:r w:rsidRPr="004B5002">
        <w:rPr>
          <w:rFonts w:ascii="Times New Roman Tj" w:eastAsia="Times New Roman" w:hAnsi="Times New Roman Tj" w:cs="Arial"/>
          <w:sz w:val="28"/>
          <w:szCs w:val="28"/>
          <w:lang w:val="en-US" w:eastAsia="ru-RU"/>
        </w:rPr>
        <w:t xml:space="preserve">;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$B) the principle all participations – full and effective participation on the basis of equality of all countries in permission of world economic problems in common interests; principle of sovereignty of the states over the natural resources and all economic activity; the principle of the preferential mode for the developing countries; principle of the international social justice;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the principle all participations – full and effective participation on the basis of equality of all countries in permission of world economic problems in common interests; the principle of the preferential mode for the developing countries; principle of the international social justice; the principle of free access to the sea for the countries which don't have an exit to it;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$D) the principle all participations – full and effective participation on the basis of equality of all countries in permission of world economic problems in common interests; principle of sovereignty of the states over the foreign economic activity; the principle of a national treatment for the developing countries; principle of the international social justice; the principle of free access to the sea for the countries which don't have an exit to it; </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$E) the principle all participations – full and effective participation on the basis of equality of all countries in permission of world economic problems in common interests; principle of sovereignty of the states over the foreign economic activity; the principle of a national treatment for the developing countries; principle of the international economic justice; the principle of free access to the sea for the countries which don't have an exit to it;</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@150.</w:t>
      </w:r>
    </w:p>
    <w:p w:rsidR="0094216A" w:rsidRPr="004B5002" w:rsidRDefault="0094216A" w:rsidP="00C943B1">
      <w:pPr>
        <w:shd w:val="clear" w:color="auto" w:fill="FFFFFF"/>
        <w:spacing w:before="24" w:after="0" w:line="240" w:lineRule="auto"/>
        <w:outlineLvl w:val="2"/>
        <w:rPr>
          <w:rFonts w:ascii="Times New Roman Tj" w:eastAsia="Times New Roman" w:hAnsi="Times New Roman Tj" w:cs="Arial"/>
          <w:b/>
          <w:sz w:val="28"/>
          <w:szCs w:val="28"/>
          <w:lang w:val="en-US" w:eastAsia="ru-RU"/>
        </w:rPr>
      </w:pPr>
      <w:r w:rsidRPr="004B5002">
        <w:rPr>
          <w:rFonts w:ascii="Times New Roman Tj" w:eastAsia="Times New Roman" w:hAnsi="Times New Roman Tj" w:cs="Arial"/>
          <w:b/>
          <w:sz w:val="28"/>
          <w:szCs w:val="28"/>
          <w:lang w:val="en-US" w:eastAsia="ru-RU"/>
        </w:rPr>
        <w:t xml:space="preserve">The General System of Preferences (GSP) when and by what international body it was officially approved: </w:t>
      </w:r>
    </w:p>
    <w:p w:rsidR="00F12A38" w:rsidRPr="004B5002" w:rsidRDefault="00F02ED7"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$A) In 1964 within EC</w:t>
      </w:r>
      <w:r w:rsidR="0094216A" w:rsidRPr="004B5002">
        <w:rPr>
          <w:rFonts w:ascii="Times New Roman Tj" w:eastAsia="Times New Roman" w:hAnsi="Times New Roman Tj" w:cs="Arial"/>
          <w:sz w:val="28"/>
          <w:szCs w:val="28"/>
          <w:lang w:val="en-US" w:eastAsia="ru-RU"/>
        </w:rPr>
        <w:t xml:space="preserve">OSOS also I became the independent instrument of trade policy of the developed </w:t>
      </w:r>
      <w:r w:rsidRPr="004B5002">
        <w:rPr>
          <w:rFonts w:ascii="Times New Roman Tj" w:eastAsia="Times New Roman" w:hAnsi="Times New Roman Tj" w:cs="Arial"/>
          <w:sz w:val="28"/>
          <w:szCs w:val="28"/>
          <w:lang w:val="en-US" w:eastAsia="ru-RU"/>
        </w:rPr>
        <w:t xml:space="preserve">countries; </w:t>
      </w:r>
    </w:p>
    <w:p w:rsidR="00F12A38" w:rsidRPr="004B5002" w:rsidRDefault="00F02ED7"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lastRenderedPageBreak/>
        <w:t>$B) In 1948 within EC</w:t>
      </w:r>
      <w:r w:rsidR="0094216A" w:rsidRPr="004B5002">
        <w:rPr>
          <w:rFonts w:ascii="Times New Roman Tj" w:eastAsia="Times New Roman" w:hAnsi="Times New Roman Tj" w:cs="Arial"/>
          <w:sz w:val="28"/>
          <w:szCs w:val="28"/>
          <w:lang w:val="en-US" w:eastAsia="ru-RU"/>
        </w:rPr>
        <w:t>OSOS also I became the independent instrument of trade policy of the developed countries;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$C) In 1976 within the WTO also I became the independent instrument of trade policy of the developed countries; </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$D)</w:t>
      </w:r>
      <w:r w:rsidR="00F02ED7" w:rsidRPr="004B5002">
        <w:rPr>
          <w:rFonts w:ascii="Times New Roman Tj" w:eastAsia="Times New Roman" w:hAnsi="Times New Roman Tj" w:cs="Arial"/>
          <w:sz w:val="28"/>
          <w:szCs w:val="28"/>
          <w:lang w:val="en-US" w:eastAsia="ru-RU"/>
        </w:rPr>
        <w:t xml:space="preserve"> it was officially approved</w:t>
      </w:r>
      <w:r w:rsidRPr="004B5002">
        <w:rPr>
          <w:rFonts w:ascii="Times New Roman Tj" w:eastAsia="Times New Roman" w:hAnsi="Times New Roman Tj" w:cs="Arial"/>
          <w:sz w:val="28"/>
          <w:szCs w:val="28"/>
          <w:lang w:val="en-US" w:eastAsia="ru-RU"/>
        </w:rPr>
        <w:t>In 1968 within UNCTAD also I became the independent instrument of trade policy of the developed countries;</w:t>
      </w:r>
    </w:p>
    <w:p w:rsidR="00F12A38" w:rsidRPr="004B5002" w:rsidRDefault="0094216A" w:rsidP="00C943B1">
      <w:pPr>
        <w:shd w:val="clear" w:color="auto" w:fill="FFFFFF"/>
        <w:spacing w:before="24" w:after="0" w:line="240" w:lineRule="auto"/>
        <w:outlineLvl w:val="2"/>
        <w:rPr>
          <w:rFonts w:ascii="Times New Roman Tj" w:eastAsia="Times New Roman" w:hAnsi="Times New Roman Tj" w:cs="Arial"/>
          <w:sz w:val="28"/>
          <w:szCs w:val="28"/>
          <w:lang w:val="en-US" w:eastAsia="ru-RU"/>
        </w:rPr>
      </w:pPr>
      <w:r w:rsidRPr="004B5002">
        <w:rPr>
          <w:rFonts w:ascii="Times New Roman Tj" w:eastAsia="Times New Roman" w:hAnsi="Times New Roman Tj" w:cs="Arial"/>
          <w:sz w:val="28"/>
          <w:szCs w:val="28"/>
          <w:lang w:val="en-US" w:eastAsia="ru-RU"/>
        </w:rPr>
        <w:t xml:space="preserve"> $E) In 1986 within IBRD also I became the independent instrument of trade policy of the developed countries;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151.</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What is the name of the Charter adopted in 1974 in the economic sphere?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Charter on economic relations between states;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Charteradopted in 1974on Economic Rights and Duties of States;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Charter on Benefits of States;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Charter of Rights and Duties of States in the Sphere of Trade;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Charter on Commercial Rights and the Responsibilities of States;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152.</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essence of the Generalized System of Preferences (GSP) is: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essence of the Generalized System of Preferences (GSP) is to provide developing countries with the advantages of accessing their products to the markets of developed countries;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B) is to provide all countries with the advantages of accessing their products to the markets of developed countries;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 C) is to provide developing countries with the advantages of accessing their goods to the international market;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the failure to provide developing countries with the advantages of accessing their products to the markets of developed countries;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is the failure to provide developing countries with the advantages of double taxation of goods on the markets of developed countries;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Article 55 of the UN Charter, on enforced economic and social cooperation, defines theobjectives of international economic law, which are: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raising living standards, full employment of the population and the conditions of economic and social progress and development;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solving international problems in the field of economic, social, health and similar problems;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International cooperation in the field of culture and education;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Universal respect for and observance of human rights and fundamental freedoms for all, without distinction as to race, sex, language or religion;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All the answers are correct;</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154.</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subject of international law according to the traditional approach is: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any person with a legal opportunity to participate in legal relations governed by international legal norms and having the rights and duties necessary for this;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B) a participant in legal relations governed by international legal norms, endowed with the legal capacity for independent international action, including the creation of harmonized international legal norms, to the independent exercise of these rights and obligations established by these norms IML;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Any legal entity with a legal opportunity to participate in legal relations governed by international legal norms and having the rights and obligations necessary for this; $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D) All states, including transnational corporations;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 E) States, transnational corporations, intergovernmental and non-governmental organizations;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155.</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state as the main subject of international law cannot:</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have the ability to establish rights and responsibilities, acquire rights and bear responsibilities, and independently implement them;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To compensate for the harm caused by unlawful actions;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exercise its authority over another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The state as the main subject of international law cannot establish intergovernmental organizations;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do not solve global problems with other entities;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156.</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declarative theory of recognition of states is as follows: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declarative theory of recognition of states is as follows the state is a subject of international law from the moment of its origin, that is, recognition is not necessary for the granting of legal personality;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the emergence of a state is not equivalent to the emergence of a subject of international law, such it becomes only after receiving recognition from other states;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Exchange between recognized and recognized states by diplomatic missions, that is establishment of stable political relations,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Reception of the unrecognized state in the international organization of the United Nations;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granting the state international legal personality;</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157.</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transfer of rights and obligations from one state to another occurs in the following cases: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when a single state is divided into several new states; when several states are united into one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 the separation from the state of a part of the territory and the formation of an independent state on it;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With the emergence of a new independent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When transferring a part of the territory to another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In all cases listed in IML all responses;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158.</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What is an affiliate?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is a voluntary withdrawal from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B) is a way to acquire dual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a way of acquiring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a variety of termination of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is the renunciation of citizenship;</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159.</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Parties in the international interstate agreement:</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A) participating in the negotiations of all contracting states;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The state participating in the negotiations, including the organization participating in the negotiations;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All states, including nations fighting and nations;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 have no idea;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the state participating in the negotiations, participating in the negotiations of the organization, the contracting state, the stipulating organization, the participant, the third state, the third organizations of IML;</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Principles of international environmental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Principles of international environmental law is inadmissibility of causing trans boundary damage, rational use of natural resources, inadmissibility of radioactive contamination of the environment, protection of the ecological systems of the World Ocean, prohibition of military or other hostile use of means of influence on the environment, ensuring environmental safety(International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inadmissibility of radioactive contamination of the environment, protection of the ecological systems of the World Ocean, prohibition of military or other hostile use of means of influence on the environment, ensuring environmental safety;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inadmissibility of causing trans boundary harm, rational use of natural resources, inadmissibility of radioactive contamination of the environment, protection of the ecological systems of the World Ocean, prohibition of military or other hostile use of means of influence on the natural environment;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inadmissibility of causing trans boundary damage, rational use of natural resources, inadmissibility of radioactive contamination of the environment, ensuring environmental safety;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all the answers are correct;</w:t>
      </w:r>
    </w:p>
    <w:p w:rsidR="00540F7B" w:rsidRPr="004B5002" w:rsidRDefault="00540F7B" w:rsidP="00540F7B">
      <w:pPr>
        <w:spacing w:after="0"/>
        <w:rPr>
          <w:rFonts w:ascii="Times New Roman Tj" w:hAnsi="Times New Roman Tj"/>
          <w:b/>
          <w:sz w:val="28"/>
          <w:lang w:val="en-US"/>
        </w:rPr>
      </w:pPr>
      <w:bookmarkStart w:id="0" w:name="_GoBack"/>
      <w:bookmarkEnd w:id="0"/>
      <w:r w:rsidRPr="004B5002">
        <w:rPr>
          <w:rFonts w:ascii="Times New Roman Tj" w:hAnsi="Times New Roman Tj"/>
          <w:b/>
          <w:sz w:val="28"/>
          <w:lang w:val="en-US"/>
        </w:rPr>
        <w:t>@ 161.</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Combatants are: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Combatants are persons who are members of the armed forces of a party to the conflict and who are directly involved in hostilities, as well as partisans, military intelligence officers and volunteers;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Persons who are members of the armed forces of a party in conflict and who are directly involved in hostilities;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Persons who are members of the armed forces of a party in conflict and who are directly involved in hostilities, as well as lawyers, mercenaries;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Persons who are members of the armed forces of a party to the conflict and who are directly involved in hostilities, as well as partisans and military intelligence officers;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E) Persons who are members of the armed forces of a party in conflict and who are directly involved in hostilities, as well as military intelligence officers;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162.</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Describe peaceful means of resolving international disputes: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negotiations, consultations of the parties, survey, good offices, mediation, international arbitration, litigation;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Negotiations, consultations of the parties, examination, conciliation (conciliation), good offices, mediation, international arbitration, litigation(International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Negotiations, consultations of the parties, survey, conciliation (conciliation), mediation, international arbitration, litigation;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Negotiations, consultations of the parties, survey, conciliation (conciliation), international arbitration, litigation;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Negotiations, consultations of the parties, examination, conciliation (conciliation), compensation for good services, mediation, international arbitration, litigation;</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Which branch principles of international air law do you know?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principle of incomplete sovereignty of states over their airspace, the principle of freedom of flight in open airspace, the principle of air carrier liability;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B) the principle of the exclusive and complete sovereignty of states over their airspace, the principle of freedom of flight in open airspace, the principle of ensuring the security of international state aviation;</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the principle of the exclusive and complete sovereignty of States over their airspace, the principle of freedom of flight in open airspace, the principle of ensuring the security of international civil aviation, the principle of liability of the air carrier;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the principle of the exclusive and complete sovereignty of states over their airspace, the principle of freedom of flight in open airspace, the principle of ensuring the security of international civil aviation(International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the principle of the exclusive and complete sovereignty of States over their airspace, the principle of freedom of flight in open airspace, the principle of ensuring the security of international civil aviation, the principle of liability of the air carrier;</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164.</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Sectorial principles of international space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principle of the equal right of all States to explore and use outer space, the principle of the prohibition of national appropriation of outer space; the principle of international responsibility of States for their national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the principle of the equal right of all States to explore and use outer space, the principle of the prohibition of national appropriation of outer space; the principle of the conformity of space activities with international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the principle of the equal right of all States to explore and use outer space, the principle of the prohibition of national appropriation of outer space; the principle of freedom of the cosmos for scientific research, the use of the moon and other celestial </w:t>
      </w:r>
      <w:r w:rsidRPr="004B5002">
        <w:rPr>
          <w:rFonts w:ascii="Times New Roman Tj" w:hAnsi="Times New Roman Tj"/>
          <w:sz w:val="28"/>
          <w:lang w:val="en-US"/>
        </w:rPr>
        <w:lastRenderedPageBreak/>
        <w:t xml:space="preserve">bodies exclusively for peaceful purposes, the principle of international responsibility of States for their national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the principle of the equal right of all States to explore and use outer space, the principle of the prohibition of national appropriation of outer space; the principle of cooperation and mutual assistance of States in the exploration and use of outer space, the principle of the obligation of States to avoid harmful pollution of outer space;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All the answers are correct in International monetary law ;</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165.</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Satisfaction is: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lawful coercive actions of one state against another, the state that violated the interests of the former;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B) granting by the offending state of satisfaction to the injured state, expressed in the form of regret, an official apology,(International monetary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Restoration by the violating state of the former state of someone of a material object;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Compensation of material damage in monetary terms, goods, services;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Refusal to satisfy the injured state;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166.</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What are the objectives of responsibility?</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to deter a potential offender;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To encourage the offender to perform his duties properly;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provide the victim with compensation for material or moral damage caused to him;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Restore international relations to the level at which they were before the events that led to the onset of liability;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All the answers are correct in International monetary law;</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167.</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What is prolongation?</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Refusal to perform the contract;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Prolongation is Extension of the term of the contract;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Unilateral refusal to participate in the contract;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Conclusion of the contract for a certain period;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setting the deadlines in the contracts to be concluded;</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168.</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Geometric boundaries are: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Boundaries, established in a straight line between two points selected for this purpose(International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Boundaries, which are conducted according to specific characteristics of the terrain;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Boundaries passing along meridians or parallels;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Boundaries set by the calculation of the units living population;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The border passing between the border zones of states, i.e. between these boundaries a restricted zone;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169.</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lastRenderedPageBreak/>
        <w:t>What does the option mean?</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transition of the population of one state to another state due to the transfer of the territory they live in;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Option mean Voluntary choice of citizenship of the population residing in a certain territory which changes state ownership of this territory;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Restoration of the citizenship of a state of persons earlier than it had, and then lost it;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Voluntary withdrawal from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Loss of nationality in connection with the decision of the competent authority;</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voluntary withdrawal from citizenship is: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loss of citizenship in connection with the decision of the competent authority;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Choice of citizenship of the population residing in a certain territory which changes state ownership of this territory;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Voluntary withdrawal from citizenship;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The restoration of the citizenship of a state of persons who previously had it, and then lost it;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The transition of the population of one state to another state due to the transfer of the territory they live in;</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171.</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What are the ways of acquiring citizenship?</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branch;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Naturalization;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On the basis of international treaties;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based on the option and transfer;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All the answers are correct;</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172.</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In what cases can statelessness arise: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in the case when one state deprives a person of his / her citizenship and does not give him the opportunity to immediately acquire the citizenship of another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 case of loss of citizenship, if this person voluntarily withdrew from the citizenship of his state and acquired citizenship in another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In all specified cases (International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In certain cases due to territorial changes;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When a change in the citizenship of women due to marriage, when, in accordance with the laws of the country of its citizenship, it automatically loses its previous citizenship when entering into marriage with a foreigner;</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Sea areas: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territorial waters, inland sea waters, adjacent waters, international straits, open sea, continental shelf, exclusive economic zone, international seabed area, international channels;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B) inland sea waters, adjacent waters, international straits, open sea, continental shelf, exclusive economic zone, international seabed area, international channels;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territorial waters, inland sea waters, adjacent waters, international straits, open sea, continental shelf, exclusive economic zone, international seabed area, international channels (International monetary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territorial waters, adjacent waters, international straits, open sea, continental shelf, exclusive economic zone, international seabed area, international channels;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territorial waters, inland sea waters, international straits, open sea, continental shelf, exclusive economic zone;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174.</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International Straits: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International Straits are natural maritime spaces connecting part of the high seas or exclusive economic zone and used for international navigation and air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are natural sea spaces connecting part of the high sea and used for international navigation and air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are natural maritime spaces connecting part of the high seas or exclusive economic zone and used for international navigation and air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part of the exclusive economic zone and used for international navigation and air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are natural marine spaces connecting part of the high seas or exclusive economic zone;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175.</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Territorial Sea:</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A)Territorial Sea is a belt of sea space up to 12 nautical miles wide, which is part of the territory of the Pretorian state, to which its sovereignty extends;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a belt of sea space up to 24 nautical miles wide, which is part of the territory of the Pretorian state, to which its sovereignty extends;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a belt of sea space with a width of up to 200 nautical miles, which is part of the territory of the Pretorian state, to which its sovereignty extends;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a belt of sea space up to 13 nautical miles wide, which is part of the territory of the retrenches state, to which its sovereignty extends;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is a belt of sea space up to 10 nautical miles wide, which is part of the territory of the Pretorian state, to which its sovereignty extends;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176.</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adjacent zones: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Types of adjacent zones customs, fiscal, immigration and sanitary zone;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B) Fiscal, immigration and health zone;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Customs, immigration and sanitary zone;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Customs, fiscal and health zone;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Customs, fiscal and immigration;</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177.</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Inland sea waters: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A) is the sea space that forms part of the territory of the state coast and is completely subordinated to the sovereignty of the coastal state and to the shore side of the baselines from which the breadth of the territorial sea is measured(IML);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the sea space that forms part of the coastal state and is located offshore from the baselines from which the breadth of the territorial sea is measured;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the sea space that is completely repaired to the sovereignty of the coastal state and the location to the shore from the baselines from which the breadth of the territorial sea is counted;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the sea space that forms part of the territory of the state coast and is completely repaired to the sovereignty of the coastal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is the sea space that forms part of the territory of the state coast and is completely repaired to the location to the shore from the baselines, from which the width of the territorial sea is measured;</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178.</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Open sea:</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maritime space, which is not subject to sovereignty and the laws of any state, on equal terms for all states that, in accordance with the norms and principles of international law, have them in use(IML);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the maritime space to which sovereignty and the law of a state extend, by equal rights of all states which, in accordance with the norms and principles of international law, have them in use;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maritime space, which is not subject to sovereignty and the laws of any state, which in accordance with the rules and principles of international law have them in use;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maritime space, which is not subject to sovereignty and the laws of any state, norms and principles of international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The maritime space, which is not covered by the norms and principles of international law, have them in use;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179.</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adjacent zones: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Types of adjacent zones is a territory with an international regime that is outside the continental shelf and economic zone;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a territory with an international regime that is outside the economic zone;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a territory with an international regime that is outside the continental shelf;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a territory that is outside the continental shelf and economic zone; </w:t>
      </w:r>
    </w:p>
    <w:p w:rsidR="00540F7B" w:rsidRPr="004B5002" w:rsidRDefault="00540F7B" w:rsidP="00540F7B">
      <w:pPr>
        <w:spacing w:after="0"/>
        <w:rPr>
          <w:rFonts w:ascii="Times New Roman Tj" w:hAnsi="Times New Roman Tj"/>
          <w:lang w:val="en-US"/>
        </w:rPr>
      </w:pPr>
      <w:r w:rsidRPr="004B5002">
        <w:rPr>
          <w:rFonts w:ascii="Times New Roman Tj" w:hAnsi="Times New Roman Tj"/>
          <w:sz w:val="28"/>
          <w:lang w:val="en-US"/>
        </w:rPr>
        <w:t>$ E) is a territory with an international regime that is outside the state;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International channels: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are artificial waterways passing on the territory of one state, which is under its sovereignty and used for international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are waterways passing in the territory of one state, under its sovereignty and used for international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are artificial waterways under its sovereignty and used for international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D) are artificial waterways passing through the territory of one state, used for international navigation;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E)International channels are passing on the territory of one state, which is under its sovereignty and used for international navigation;</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181.</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Neutrality in war:</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is a special legal status of a state not participating in the war and refraining from assisting both belligerents;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a state not participating in the war and refraining from assisting both belligerents;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the special legal status of the state participating in the war and refraining from assisting both belligerents;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a special legal status of the state, refraining from assisting both belligerents;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Neutrality in war is a special legal status of a state not participating in a war;</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182.</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Adjacent Zone: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Adjacent Zone is an open sea zone of limited width, adjacent to the territorial sea of </w:t>
      </w:r>
      <w:r w:rsidRPr="004B5002">
        <w:rPr>
          <w:rFonts w:ascii="Times New Roman Tj" w:hAnsi="Times New Roman" w:cs="Times New Roman"/>
          <w:sz w:val="28"/>
          <w:lang w:val="en-US"/>
        </w:rPr>
        <w:t>​​</w:t>
      </w:r>
      <w:r w:rsidRPr="004B5002">
        <w:rPr>
          <w:rFonts w:ascii="Times New Roman Tj" w:hAnsi="Times New Roman Tj"/>
          <w:sz w:val="28"/>
          <w:lang w:val="en-US"/>
        </w:rPr>
        <w:t xml:space="preserve">the coastal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a sea of </w:t>
      </w:r>
      <w:r w:rsidRPr="004B5002">
        <w:rPr>
          <w:rFonts w:ascii="Times New Roman Tj" w:hAnsi="Times New Roman" w:cs="Times New Roman"/>
          <w:sz w:val="28"/>
          <w:lang w:val="en-US"/>
        </w:rPr>
        <w:t>​​</w:t>
      </w:r>
      <w:r w:rsidRPr="004B5002">
        <w:rPr>
          <w:rFonts w:ascii="Times New Roman Tj" w:hAnsi="Times New Roman Tj"/>
          <w:sz w:val="28"/>
          <w:lang w:val="en-US"/>
        </w:rPr>
        <w:t xml:space="preserve">limited width adjacent to the territorial sea of </w:t>
      </w:r>
      <w:r w:rsidRPr="004B5002">
        <w:rPr>
          <w:rFonts w:ascii="Times New Roman Tj" w:hAnsi="Times New Roman" w:cs="Times New Roman"/>
          <w:sz w:val="28"/>
          <w:lang w:val="en-US"/>
        </w:rPr>
        <w:t>​​</w:t>
      </w:r>
      <w:r w:rsidRPr="004B5002">
        <w:rPr>
          <w:rFonts w:ascii="Times New Roman Tj" w:hAnsi="Times New Roman Tj"/>
          <w:sz w:val="28"/>
          <w:lang w:val="en-US"/>
        </w:rPr>
        <w:t xml:space="preserve">the coastal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an open sea adjacent to the territorial sea of </w:t>
      </w:r>
      <w:r w:rsidRPr="004B5002">
        <w:rPr>
          <w:rFonts w:ascii="Times New Roman Tj" w:hAnsi="Times New Roman" w:cs="Times New Roman"/>
          <w:sz w:val="28"/>
          <w:lang w:val="en-US"/>
        </w:rPr>
        <w:t>​​</w:t>
      </w:r>
      <w:r w:rsidRPr="004B5002">
        <w:rPr>
          <w:rFonts w:ascii="Times New Roman Tj" w:hAnsi="Times New Roman Tj"/>
          <w:sz w:val="28"/>
          <w:lang w:val="en-US"/>
        </w:rPr>
        <w:t xml:space="preserve">the coastal state;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an open sea area of </w:t>
      </w:r>
      <w:r w:rsidRPr="004B5002">
        <w:rPr>
          <w:rFonts w:ascii="Times New Roman Tj" w:hAnsi="Times New Roman" w:cs="Times New Roman"/>
          <w:sz w:val="28"/>
          <w:lang w:val="en-US"/>
        </w:rPr>
        <w:t>​​</w:t>
      </w:r>
      <w:r w:rsidRPr="004B5002">
        <w:rPr>
          <w:rFonts w:ascii="Times New Roman Tj" w:hAnsi="Times New Roman Tj"/>
          <w:sz w:val="28"/>
          <w:lang w:val="en-US"/>
        </w:rPr>
        <w:t xml:space="preserve">limited width, adjacent to the territorial sea;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E) is an open sea area of </w:t>
      </w:r>
      <w:r w:rsidRPr="004B5002">
        <w:rPr>
          <w:rFonts w:ascii="Times New Roman Tj" w:hAnsi="Times New Roman" w:cs="Times New Roman"/>
          <w:sz w:val="28"/>
          <w:lang w:val="en-US"/>
        </w:rPr>
        <w:t>​​</w:t>
      </w:r>
      <w:r w:rsidRPr="004B5002">
        <w:rPr>
          <w:rFonts w:ascii="Times New Roman Tj" w:hAnsi="Times New Roman Tj"/>
          <w:sz w:val="28"/>
          <w:lang w:val="en-US"/>
        </w:rPr>
        <w:t>limited width adjacent to the coastal state;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main organs of the UN are: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Security Council, Trusteeship Council, ECOSOS, Secretariat, International Court of Justice;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General Assembly, Security Council, ECOSOS, Secretariat IML;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Security Council, ECOSOS, Secretariat, Trusteeship Council;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Security Council, ECOSOS, UN International Court of Justice Secretariat;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Security Council, ECOSOS, Secretariat, Committee and Commission;</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184.</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aircraft:</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A)Types of aircraft civil and public;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Civil, state and international;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Civil, state and related;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D) Civil, state, private;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State, international;</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185.</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airspace: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public airspace and international airspace;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public, adjacent airspace and international airspace;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adjacent airspace and international airspace;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Types of airspace State airspace and adjacent airspace;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E) State airspace and international airspace, regional airspace;</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186.</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Objects of international comic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Objects of international comic law attitudes about outer space and celestial bodies; the legal status of cosmonauts; artificial space objects, terrestrial space systems;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The legal status of the cosmonauts; artificial space objects, terrestrial space systems;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Relations regarding outer space and celestial bodies; the legal status of cosmonauts;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Relations concerning outer space and celestial bodies; artificial space objects, terrestrial space systems; space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Relations concerning outer space and celestial bodies; the legal status of cosmonauts; artificial space objects, terrestrial space systems;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187.</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Peaceful means of resolving international disputes: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conciliation commissions, peace conferences, bilateral diplomacy, multilateral diplomacy, shuttle diplomacy;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B)Peaceful means of resolving international disputes Negotiations, consultations of the parties, examination, reconciliation (conciliation, good offices, mediation, international arbitration, trial, </w:t>
      </w:r>
      <w:proofErr w:type="spellStart"/>
      <w:r w:rsidRPr="004B5002">
        <w:rPr>
          <w:rFonts w:ascii="Times New Roman Tj" w:hAnsi="Times New Roman Tj"/>
          <w:sz w:val="28"/>
          <w:lang w:val="en-US"/>
        </w:rPr>
        <w:t>iml</w:t>
      </w:r>
      <w:proofErr w:type="spellEnd"/>
      <w:r w:rsidRPr="004B5002">
        <w:rPr>
          <w:rFonts w:ascii="Times New Roman Tj" w:hAnsi="Times New Roman Tj"/>
          <w:sz w:val="28"/>
          <w:lang w:val="en-US"/>
        </w:rPr>
        <w:t>;</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"no tie" meetings, demonstration of the state's strength through the redeployment of its own armed forces to the border, preventive diplomacy, sanctions by decision of the UN Security Council;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Negotiation, conciliation, international arbitration, litigation;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Diplomacy, conciliation commission, peace conferences.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188.</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confidence-building measures:</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A)Types of confidence-building measures observation, notification, exchange of data on armaments, information, armed forces, military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Observation, notification, information, armed forces, military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Exchange of information on armaments, information, armed forces, military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Observation, exchange of data on armaments, information, armed forces, military activities;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Observation, notification, exchange of information on armaments, information, military activities;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189.</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Bodies Interpol:</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Bodies Interpol General Assembly, Executive Committee, General Secretariat, Advisers, National Central Bureau;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General Assembly, Executive Committee, General Secretariat, Advisers;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C) General Assembly, Executive Committee, General Secretariat, National Central Bureau;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General Assembly, Executive Committee, General Secretariat, Advisers, National Central Bureau, Committee and Commissions;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General Assembly, Executive Committee, General Secretariat, Advisers, National Central Bureau, Commissions;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armed conflict:</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A)Types of armed conflict international and non-international armed conflicts;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International and civil armed conflicts;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International and related armed conflicts;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International and regional armed conflicts;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International and internal armed conflicts;</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191.</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structure of international humanitarian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Hague and Geneva law;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Hague, related;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basic and special;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the general especial;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Vienna Geneva;</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192.</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basis of the right is Geneva:</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is the Geneva Conventions of August 12, 1949;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the Geneva Conventions of August 13, 1920;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the Geneva Conventions of 14 August 1920;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is the Geneva Conventions of August 15, 1920;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is the Geneva Conventions of August 16, 1920;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basis of the right of The Hague:</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basis of the right of The Hague of the Hague Convention of October 18, 1907;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Of the Hague Convention of October 19, 1920;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Of the Hague Convention of October 20, 1920;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D) Of the Hague Convention of October 21, 1920;</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 E) Of the Hague Convention of October 22, 1920;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194.</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parliamentarian:</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A)The parliamentarian is a person authorized by one of the warring parties to enter into negotiations with the other and who are with the white flag;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is the person authorized by the warring parties to enter into negotiations with the other and are with the white flag;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is a person authorized by one of the warring parties to enter into negotiations with the white flag;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this person authorized by one of the warring parties to enter with the white flag;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E) is a person authorized by one of the warring parties to negotiate with another;</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195.</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Types of neutrality in war:</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permanent neutrality, eventual neutrality, neutrality by virtue of a treaty between the states concerned;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Permanent neutrality, neutrality by virtue of a treaty between the states concerned;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Permanent neutrality, neutrality by virtue of a treaty between the states concerned;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Permanent neutrality, eventual neutrality;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Types of neutrality in war Permanent neutrality, eventual neutrality, neutrality by virtue of a treaty between the respective states, temporary neutrality;</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196.</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When did the term "exclusive economic zone" appear in international law?</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"exclusive economic zone" in the late 60's and early 70's. XX century;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 the late 60's and early 70's. XIX century;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in the late 60's and early 70's. XVII century;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in the late 60's and early 70's. XVI century;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in the late 60's and early 70's. XVIII century;</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197.</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When was the IAEA established?</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establishon 1901;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 1902;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establish in 1900;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D)IAEA established in 1957;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in 1903;</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198.</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main organs of the IAEA?</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The main organs of the IAEA General Conference, Governing Board, Secretariat;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general conference, secretariat;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General Conference, Board of Governors, Committee and Commission;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General Conference, Council of Generals, Secretariat;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International Conference, Governing Council, Secretariat;</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199.</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When was the WTO established?</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1994;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in1995;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1996;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D) 1997;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1990;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 200.</w:t>
      </w:r>
    </w:p>
    <w:p w:rsidR="00540F7B" w:rsidRPr="004B5002" w:rsidRDefault="00540F7B" w:rsidP="00540F7B">
      <w:pPr>
        <w:spacing w:after="0"/>
        <w:rPr>
          <w:rFonts w:ascii="Times New Roman Tj" w:hAnsi="Times New Roman Tj"/>
          <w:b/>
          <w:sz w:val="28"/>
          <w:lang w:val="en-US"/>
        </w:rPr>
      </w:pPr>
      <w:r w:rsidRPr="004B5002">
        <w:rPr>
          <w:rFonts w:ascii="Times New Roman Tj" w:hAnsi="Times New Roman Tj"/>
          <w:b/>
          <w:sz w:val="28"/>
          <w:lang w:val="en-US"/>
        </w:rPr>
        <w:t>The International Environmental Court, when established?</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A) November 1991 in Mexico City;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B) December 8, 1991 in Mexico City;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xml:space="preserve">$ C) December 7, 1991 in City;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lastRenderedPageBreak/>
        <w:t xml:space="preserve">$ D) On November 6, 1994 in Mexico City; </w:t>
      </w:r>
    </w:p>
    <w:p w:rsidR="00540F7B" w:rsidRPr="004B5002" w:rsidRDefault="00540F7B" w:rsidP="00540F7B">
      <w:pPr>
        <w:spacing w:after="0"/>
        <w:rPr>
          <w:rFonts w:ascii="Times New Roman Tj" w:hAnsi="Times New Roman Tj"/>
          <w:sz w:val="28"/>
          <w:lang w:val="en-US"/>
        </w:rPr>
      </w:pPr>
      <w:r w:rsidRPr="004B5002">
        <w:rPr>
          <w:rFonts w:ascii="Times New Roman Tj" w:hAnsi="Times New Roman Tj"/>
          <w:sz w:val="28"/>
          <w:lang w:val="en-US"/>
        </w:rPr>
        <w:t>$ E) November 5, 1991 in Canada City;</w:t>
      </w:r>
    </w:p>
    <w:p w:rsidR="00540F7B" w:rsidRPr="004B5002" w:rsidRDefault="00540F7B" w:rsidP="0094216A">
      <w:pPr>
        <w:shd w:val="clear" w:color="auto" w:fill="FFFFFF"/>
        <w:spacing w:before="24" w:after="0" w:line="240" w:lineRule="auto"/>
        <w:outlineLvl w:val="2"/>
        <w:rPr>
          <w:rFonts w:ascii="Times New Roman Tj" w:eastAsia="Times New Roman" w:hAnsi="Times New Roman Tj" w:cs="Arial"/>
          <w:sz w:val="28"/>
          <w:szCs w:val="28"/>
          <w:lang w:val="en-US" w:eastAsia="ru-RU"/>
        </w:rPr>
      </w:pPr>
    </w:p>
    <w:p w:rsidR="00D53C64" w:rsidRPr="004B5002" w:rsidRDefault="00D53C64" w:rsidP="0094216A">
      <w:pPr>
        <w:shd w:val="clear" w:color="auto" w:fill="FFFFFF"/>
        <w:spacing w:before="24" w:after="0" w:line="240" w:lineRule="auto"/>
        <w:outlineLvl w:val="2"/>
        <w:rPr>
          <w:rFonts w:ascii="Times New Roman Tj" w:eastAsia="Times New Roman" w:hAnsi="Times New Roman Tj" w:cs="Arial"/>
          <w:vanish/>
          <w:sz w:val="28"/>
          <w:szCs w:val="28"/>
          <w:lang w:val="en-US" w:eastAsia="ru-RU"/>
        </w:rPr>
      </w:pPr>
      <w:r w:rsidRPr="004B5002">
        <w:rPr>
          <w:rFonts w:ascii="Times New Roman Tj" w:eastAsia="Times New Roman" w:hAnsi="Times New Roman Tj" w:cs="Arial"/>
          <w:vanish/>
          <w:sz w:val="28"/>
          <w:szCs w:val="28"/>
          <w:lang w:eastAsia="ru-RU"/>
        </w:rPr>
        <w:t>Примерыиспользования</w:t>
      </w:r>
    </w:p>
    <w:p w:rsidR="003B43BA" w:rsidRPr="004B5002" w:rsidRDefault="003B43BA">
      <w:pPr>
        <w:rPr>
          <w:rFonts w:ascii="Times New Roman Tj" w:hAnsi="Times New Roman Tj"/>
          <w:sz w:val="28"/>
          <w:szCs w:val="28"/>
          <w:lang w:val="en-US"/>
        </w:rPr>
      </w:pPr>
    </w:p>
    <w:sectPr w:rsidR="003B43BA" w:rsidRPr="004B5002" w:rsidSect="00F12A3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Tj">
    <w:altName w:val="Times New Roman"/>
    <w:panose1 w:val="02020603050405020304"/>
    <w:charset w:val="CC"/>
    <w:family w:val="roman"/>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BD6ABF"/>
    <w:rsid w:val="000C4E70"/>
    <w:rsid w:val="001E07BC"/>
    <w:rsid w:val="00201991"/>
    <w:rsid w:val="002431AF"/>
    <w:rsid w:val="00263056"/>
    <w:rsid w:val="00383935"/>
    <w:rsid w:val="003B43BA"/>
    <w:rsid w:val="003C386E"/>
    <w:rsid w:val="004B5002"/>
    <w:rsid w:val="004C17EA"/>
    <w:rsid w:val="00516DBF"/>
    <w:rsid w:val="00540F7B"/>
    <w:rsid w:val="006E0A15"/>
    <w:rsid w:val="00716971"/>
    <w:rsid w:val="0079027E"/>
    <w:rsid w:val="007F0CB6"/>
    <w:rsid w:val="0094216A"/>
    <w:rsid w:val="00944BEC"/>
    <w:rsid w:val="00AA2512"/>
    <w:rsid w:val="00B1007D"/>
    <w:rsid w:val="00B35F5C"/>
    <w:rsid w:val="00B70A19"/>
    <w:rsid w:val="00B9020A"/>
    <w:rsid w:val="00BD1F2F"/>
    <w:rsid w:val="00BD6ABF"/>
    <w:rsid w:val="00BE7136"/>
    <w:rsid w:val="00C1748D"/>
    <w:rsid w:val="00C4432A"/>
    <w:rsid w:val="00C64791"/>
    <w:rsid w:val="00C84AD0"/>
    <w:rsid w:val="00C943B1"/>
    <w:rsid w:val="00CD40C4"/>
    <w:rsid w:val="00D1484C"/>
    <w:rsid w:val="00D53C64"/>
    <w:rsid w:val="00D65057"/>
    <w:rsid w:val="00D92DEC"/>
    <w:rsid w:val="00F02ED7"/>
    <w:rsid w:val="00F12A38"/>
    <w:rsid w:val="00F46D16"/>
    <w:rsid w:val="00F56DB0"/>
    <w:rsid w:val="00FE1C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D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BD6ABF"/>
    <w:rPr>
      <w:i/>
      <w:iCs/>
    </w:rPr>
  </w:style>
  <w:style w:type="character" w:customStyle="1" w:styleId="ui-btn-text4">
    <w:name w:val="ui-btn-text4"/>
    <w:basedOn w:val="a0"/>
    <w:rsid w:val="00D53C64"/>
  </w:style>
  <w:style w:type="character" w:customStyle="1" w:styleId="ui-icon17">
    <w:name w:val="ui-icon17"/>
    <w:basedOn w:val="a0"/>
    <w:rsid w:val="00D53C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BD6ABF"/>
    <w:rPr>
      <w:i/>
      <w:iCs/>
    </w:rPr>
  </w:style>
  <w:style w:type="character" w:customStyle="1" w:styleId="ui-btn-text4">
    <w:name w:val="ui-btn-text4"/>
    <w:basedOn w:val="a0"/>
    <w:rsid w:val="00D53C64"/>
  </w:style>
  <w:style w:type="character" w:customStyle="1" w:styleId="ui-icon17">
    <w:name w:val="ui-icon17"/>
    <w:basedOn w:val="a0"/>
    <w:rsid w:val="00D53C64"/>
  </w:style>
</w:styles>
</file>

<file path=word/webSettings.xml><?xml version="1.0" encoding="utf-8"?>
<w:webSettings xmlns:r="http://schemas.openxmlformats.org/officeDocument/2006/relationships" xmlns:w="http://schemas.openxmlformats.org/wordprocessingml/2006/main">
  <w:divs>
    <w:div w:id="1680278572">
      <w:bodyDiv w:val="1"/>
      <w:marLeft w:val="0"/>
      <w:marRight w:val="0"/>
      <w:marTop w:val="0"/>
      <w:marBottom w:val="0"/>
      <w:divBdr>
        <w:top w:val="none" w:sz="0" w:space="0" w:color="auto"/>
        <w:left w:val="none" w:sz="0" w:space="0" w:color="auto"/>
        <w:bottom w:val="none" w:sz="0" w:space="0" w:color="auto"/>
        <w:right w:val="none" w:sz="0" w:space="0" w:color="auto"/>
      </w:divBdr>
    </w:div>
    <w:div w:id="1720126717">
      <w:bodyDiv w:val="1"/>
      <w:marLeft w:val="0"/>
      <w:marRight w:val="0"/>
      <w:marTop w:val="0"/>
      <w:marBottom w:val="0"/>
      <w:divBdr>
        <w:top w:val="none" w:sz="0" w:space="0" w:color="auto"/>
        <w:left w:val="none" w:sz="0" w:space="0" w:color="auto"/>
        <w:bottom w:val="none" w:sz="0" w:space="0" w:color="auto"/>
        <w:right w:val="none" w:sz="0" w:space="0" w:color="auto"/>
      </w:divBdr>
      <w:divsChild>
        <w:div w:id="319386505">
          <w:marLeft w:val="0"/>
          <w:marRight w:val="0"/>
          <w:marTop w:val="0"/>
          <w:marBottom w:val="0"/>
          <w:divBdr>
            <w:top w:val="none" w:sz="0" w:space="0" w:color="auto"/>
            <w:left w:val="none" w:sz="0" w:space="0" w:color="auto"/>
            <w:bottom w:val="none" w:sz="0" w:space="0" w:color="auto"/>
            <w:right w:val="none" w:sz="0" w:space="0" w:color="auto"/>
          </w:divBdr>
          <w:divsChild>
            <w:div w:id="642078246">
              <w:marLeft w:val="0"/>
              <w:marRight w:val="0"/>
              <w:marTop w:val="0"/>
              <w:marBottom w:val="0"/>
              <w:divBdr>
                <w:top w:val="none" w:sz="0" w:space="0" w:color="auto"/>
                <w:left w:val="none" w:sz="0" w:space="0" w:color="auto"/>
                <w:bottom w:val="none" w:sz="0" w:space="0" w:color="auto"/>
                <w:right w:val="none" w:sz="0" w:space="0" w:color="auto"/>
              </w:divBdr>
              <w:divsChild>
                <w:div w:id="1163163921">
                  <w:marLeft w:val="0"/>
                  <w:marRight w:val="0"/>
                  <w:marTop w:val="0"/>
                  <w:marBottom w:val="0"/>
                  <w:divBdr>
                    <w:top w:val="none" w:sz="0" w:space="0" w:color="auto"/>
                    <w:left w:val="none" w:sz="0" w:space="0" w:color="auto"/>
                    <w:bottom w:val="none" w:sz="0" w:space="0" w:color="auto"/>
                    <w:right w:val="none" w:sz="0" w:space="0" w:color="auto"/>
                  </w:divBdr>
                  <w:divsChild>
                    <w:div w:id="1376393560">
                      <w:marLeft w:val="0"/>
                      <w:marRight w:val="0"/>
                      <w:marTop w:val="0"/>
                      <w:marBottom w:val="0"/>
                      <w:divBdr>
                        <w:top w:val="none" w:sz="0" w:space="0" w:color="auto"/>
                        <w:left w:val="none" w:sz="0" w:space="0" w:color="auto"/>
                        <w:bottom w:val="none" w:sz="0" w:space="0" w:color="auto"/>
                        <w:right w:val="none" w:sz="0" w:space="0" w:color="auto"/>
                      </w:divBdr>
                      <w:divsChild>
                        <w:div w:id="928272662">
                          <w:marLeft w:val="120"/>
                          <w:marRight w:val="120"/>
                          <w:marTop w:val="120"/>
                          <w:marBottom w:val="120"/>
                          <w:divBdr>
                            <w:top w:val="none" w:sz="0" w:space="0" w:color="auto"/>
                            <w:left w:val="none" w:sz="0" w:space="0" w:color="auto"/>
                            <w:bottom w:val="none" w:sz="0" w:space="0" w:color="auto"/>
                            <w:right w:val="none" w:sz="0" w:space="0" w:color="auto"/>
                          </w:divBdr>
                          <w:divsChild>
                            <w:div w:id="194080464">
                              <w:marLeft w:val="0"/>
                              <w:marRight w:val="0"/>
                              <w:marTop w:val="0"/>
                              <w:marBottom w:val="0"/>
                              <w:divBdr>
                                <w:top w:val="none" w:sz="0" w:space="0" w:color="auto"/>
                                <w:left w:val="none" w:sz="0" w:space="0" w:color="auto"/>
                                <w:bottom w:val="none" w:sz="0" w:space="0" w:color="auto"/>
                                <w:right w:val="none" w:sz="0" w:space="0" w:color="auto"/>
                              </w:divBdr>
                            </w:div>
                            <w:div w:id="430123879">
                              <w:marLeft w:val="0"/>
                              <w:marRight w:val="0"/>
                              <w:marTop w:val="0"/>
                              <w:marBottom w:val="0"/>
                              <w:divBdr>
                                <w:top w:val="none" w:sz="0" w:space="0" w:color="auto"/>
                                <w:left w:val="none" w:sz="0" w:space="0" w:color="auto"/>
                                <w:bottom w:val="none" w:sz="0" w:space="0" w:color="auto"/>
                                <w:right w:val="none" w:sz="0" w:space="0" w:color="auto"/>
                              </w:divBdr>
                              <w:divsChild>
                                <w:div w:id="238372202">
                                  <w:marLeft w:val="0"/>
                                  <w:marRight w:val="0"/>
                                  <w:marTop w:val="0"/>
                                  <w:marBottom w:val="0"/>
                                  <w:divBdr>
                                    <w:top w:val="none" w:sz="0" w:space="0" w:color="auto"/>
                                    <w:left w:val="none" w:sz="0" w:space="0" w:color="auto"/>
                                    <w:bottom w:val="none" w:sz="0" w:space="0" w:color="auto"/>
                                    <w:right w:val="none" w:sz="0" w:space="0" w:color="auto"/>
                                  </w:divBdr>
                                  <w:divsChild>
                                    <w:div w:id="112495739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05777711">
                              <w:marLeft w:val="0"/>
                              <w:marRight w:val="0"/>
                              <w:marTop w:val="0"/>
                              <w:marBottom w:val="0"/>
                              <w:divBdr>
                                <w:top w:val="none" w:sz="0" w:space="0" w:color="auto"/>
                                <w:left w:val="none" w:sz="0" w:space="0" w:color="auto"/>
                                <w:bottom w:val="none" w:sz="0" w:space="0" w:color="auto"/>
                                <w:right w:val="none" w:sz="0" w:space="0" w:color="auto"/>
                              </w:divBdr>
                              <w:divsChild>
                                <w:div w:id="308752601">
                                  <w:marLeft w:val="0"/>
                                  <w:marRight w:val="0"/>
                                  <w:marTop w:val="0"/>
                                  <w:marBottom w:val="0"/>
                                  <w:divBdr>
                                    <w:top w:val="none" w:sz="0" w:space="0" w:color="auto"/>
                                    <w:left w:val="none" w:sz="0" w:space="0" w:color="auto"/>
                                    <w:bottom w:val="none" w:sz="0" w:space="0" w:color="auto"/>
                                    <w:right w:val="none" w:sz="0" w:space="0" w:color="auto"/>
                                  </w:divBdr>
                                  <w:divsChild>
                                    <w:div w:id="81094948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142534920">
                              <w:marLeft w:val="0"/>
                              <w:marRight w:val="0"/>
                              <w:marTop w:val="0"/>
                              <w:marBottom w:val="0"/>
                              <w:divBdr>
                                <w:top w:val="none" w:sz="0" w:space="0" w:color="auto"/>
                                <w:left w:val="none" w:sz="0" w:space="0" w:color="auto"/>
                                <w:bottom w:val="none" w:sz="0" w:space="0" w:color="auto"/>
                                <w:right w:val="none" w:sz="0" w:space="0" w:color="auto"/>
                              </w:divBdr>
                              <w:divsChild>
                                <w:div w:id="806355151">
                                  <w:marLeft w:val="0"/>
                                  <w:marRight w:val="0"/>
                                  <w:marTop w:val="0"/>
                                  <w:marBottom w:val="0"/>
                                  <w:divBdr>
                                    <w:top w:val="none" w:sz="0" w:space="0" w:color="auto"/>
                                    <w:left w:val="none" w:sz="0" w:space="0" w:color="auto"/>
                                    <w:bottom w:val="none" w:sz="0" w:space="0" w:color="auto"/>
                                    <w:right w:val="none" w:sz="0" w:space="0" w:color="auto"/>
                                  </w:divBdr>
                                </w:div>
                              </w:divsChild>
                            </w:div>
                            <w:div w:id="1147169143">
                              <w:marLeft w:val="0"/>
                              <w:marRight w:val="0"/>
                              <w:marTop w:val="120"/>
                              <w:marBottom w:val="120"/>
                              <w:divBdr>
                                <w:top w:val="single" w:sz="6" w:space="8" w:color="FB9B00"/>
                                <w:left w:val="single" w:sz="6" w:space="31" w:color="FB9B00"/>
                                <w:bottom w:val="single" w:sz="6" w:space="8" w:color="FB9B00"/>
                                <w:right w:val="single" w:sz="6" w:space="31" w:color="FB9B00"/>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ontext.reverso.net/%D0%BF%D0%B5%D1%80%D0%B5%D0%B2%D0%BE%D0%B4/%D0%B0%D0%BD%D0%B3%D0%BB%D0%B8%D0%B9%D1%81%D0%BA%D0%B8%D0%B9-%D1%80%D1%83%D1%81%D1%81%D0%BA%D0%B8%D0%B9/monetary+unit+of+account" TargetMode="External"/><Relationship Id="rId4" Type="http://schemas.openxmlformats.org/officeDocument/2006/relationships/hyperlink" Target="http://context.reverso.net/%D0%BF%D0%B5%D1%80%D0%B5%D0%B2%D0%BE%D0%B4/%D0%B0%D0%BD%D0%B3%D0%BB%D0%B8%D0%B9%D1%81%D0%BA%D0%B8%D0%B9-%D1%80%D1%83%D1%81%D1%81%D0%BA%D0%B8%D0%B9/monetary+unit+of+accou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42</Pages>
  <Words>12717</Words>
  <Characters>72489</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Acerr</dc:creator>
  <cp:lastModifiedBy>HP</cp:lastModifiedBy>
  <cp:revision>17</cp:revision>
  <dcterms:created xsi:type="dcterms:W3CDTF">2017-11-16T16:46:00Z</dcterms:created>
  <dcterms:modified xsi:type="dcterms:W3CDTF">2017-11-19T07:57:00Z</dcterms:modified>
</cp:coreProperties>
</file>